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7A30FD" w14:textId="211A3C64" w:rsidR="00FF41C4" w:rsidRPr="000A7256" w:rsidRDefault="006314B2" w:rsidP="000A7256">
      <w:pPr>
        <w:spacing w:after="0" w:line="276" w:lineRule="auto"/>
        <w:ind w:left="-181"/>
        <w:jc w:val="center"/>
        <w:rPr>
          <w:rFonts w:eastAsia="Calibri" w:cs="Times New Roman"/>
          <w:b/>
          <w:sz w:val="32"/>
          <w:szCs w:val="32"/>
        </w:rPr>
      </w:pPr>
      <w:r>
        <w:rPr>
          <w:rFonts w:eastAsia="Calibri" w:cs="Times New Roman"/>
          <w:b/>
          <w:sz w:val="32"/>
          <w:szCs w:val="32"/>
        </w:rPr>
        <w:t>Tervezett program</w:t>
      </w:r>
    </w:p>
    <w:p w14:paraId="36B62F54" w14:textId="3FAAFB66" w:rsidR="00FF41C4" w:rsidRPr="0055180D" w:rsidRDefault="00FF41C4" w:rsidP="00A26EAB">
      <w:pPr>
        <w:spacing w:before="0" w:after="0"/>
        <w:ind w:left="-181"/>
        <w:jc w:val="center"/>
        <w:rPr>
          <w:rFonts w:eastAsia="Times New Roman" w:cs="Times New Roman"/>
          <w:b/>
          <w:bCs/>
          <w:sz w:val="22"/>
          <w:szCs w:val="24"/>
        </w:rPr>
      </w:pPr>
      <w:r w:rsidRPr="0055180D">
        <w:rPr>
          <w:rFonts w:eastAsia="Calibri" w:cs="Times New Roman"/>
          <w:b/>
          <w:sz w:val="22"/>
          <w:szCs w:val="24"/>
        </w:rPr>
        <w:t>Bővített fokozatú sugárvédelmi</w:t>
      </w:r>
      <w:r w:rsidR="00934B85">
        <w:rPr>
          <w:rFonts w:eastAsia="Calibri" w:cs="Times New Roman"/>
          <w:b/>
          <w:sz w:val="22"/>
          <w:szCs w:val="24"/>
        </w:rPr>
        <w:t xml:space="preserve"> ismerteket nyújtó</w:t>
      </w:r>
      <w:r w:rsidRPr="0055180D">
        <w:rPr>
          <w:rFonts w:eastAsia="Calibri" w:cs="Times New Roman"/>
          <w:b/>
          <w:sz w:val="22"/>
          <w:szCs w:val="24"/>
        </w:rPr>
        <w:t xml:space="preserve"> tanfolyam</w:t>
      </w:r>
    </w:p>
    <w:p w14:paraId="0642860E" w14:textId="1C0B8592" w:rsidR="00FF41C4" w:rsidRPr="0055180D" w:rsidRDefault="00CA0F25" w:rsidP="00A26EAB">
      <w:pPr>
        <w:spacing w:before="0" w:after="0"/>
        <w:ind w:left="-181"/>
        <w:jc w:val="center"/>
        <w:rPr>
          <w:rFonts w:eastAsia="Times New Roman" w:cs="Times New Roman"/>
          <w:b/>
          <w:bCs/>
          <w:sz w:val="22"/>
          <w:szCs w:val="28"/>
        </w:rPr>
      </w:pPr>
      <w:r>
        <w:rPr>
          <w:rFonts w:eastAsia="Times New Roman" w:cs="Times New Roman"/>
          <w:b/>
          <w:bCs/>
          <w:sz w:val="22"/>
          <w:szCs w:val="28"/>
        </w:rPr>
        <w:t>2025</w:t>
      </w:r>
      <w:r w:rsidR="000E4F74" w:rsidRPr="0055180D">
        <w:rPr>
          <w:rFonts w:eastAsia="Times New Roman" w:cs="Times New Roman"/>
          <w:b/>
          <w:bCs/>
          <w:sz w:val="22"/>
          <w:szCs w:val="28"/>
        </w:rPr>
        <w:t>.</w:t>
      </w:r>
      <w:r w:rsidR="008E0932">
        <w:rPr>
          <w:rFonts w:eastAsia="Times New Roman" w:cs="Times New Roman"/>
          <w:b/>
          <w:bCs/>
          <w:sz w:val="22"/>
          <w:szCs w:val="28"/>
        </w:rPr>
        <w:t xml:space="preserve"> november </w:t>
      </w:r>
      <w:r w:rsidR="00E7046F">
        <w:rPr>
          <w:rFonts w:eastAsia="Times New Roman" w:cs="Times New Roman"/>
          <w:b/>
          <w:bCs/>
          <w:sz w:val="22"/>
          <w:szCs w:val="28"/>
        </w:rPr>
        <w:t>10 – november 14</w:t>
      </w:r>
      <w:r w:rsidR="008E0932">
        <w:rPr>
          <w:rFonts w:eastAsia="Times New Roman" w:cs="Times New Roman"/>
          <w:b/>
          <w:bCs/>
          <w:sz w:val="22"/>
          <w:szCs w:val="28"/>
        </w:rPr>
        <w:t>.</w:t>
      </w:r>
      <w:r w:rsidR="000E4F74" w:rsidRPr="0055180D">
        <w:rPr>
          <w:rFonts w:eastAsia="Times New Roman" w:cs="Times New Roman"/>
          <w:b/>
          <w:bCs/>
          <w:sz w:val="22"/>
          <w:szCs w:val="28"/>
        </w:rPr>
        <w:t xml:space="preserve"> </w:t>
      </w:r>
    </w:p>
    <w:p w14:paraId="411D8713" w14:textId="413BBFCC" w:rsidR="00FF41C4" w:rsidRPr="0055180D" w:rsidRDefault="00FF41C4" w:rsidP="00FF41C4">
      <w:pPr>
        <w:spacing w:before="0" w:after="240"/>
        <w:jc w:val="center"/>
        <w:rPr>
          <w:rFonts w:eastAsia="Times New Roman" w:cs="Times New Roman"/>
          <w:b/>
          <w:bCs/>
          <w:sz w:val="22"/>
          <w:szCs w:val="28"/>
        </w:rPr>
      </w:pPr>
      <w:r w:rsidRPr="0055180D">
        <w:rPr>
          <w:rFonts w:eastAsia="Times New Roman" w:cs="Times New Roman"/>
          <w:b/>
          <w:bCs/>
          <w:sz w:val="22"/>
          <w:szCs w:val="28"/>
        </w:rPr>
        <w:t>Szóbel</w:t>
      </w:r>
      <w:r w:rsidR="00FF3702" w:rsidRPr="0055180D">
        <w:rPr>
          <w:rFonts w:eastAsia="Times New Roman" w:cs="Times New Roman"/>
          <w:b/>
          <w:bCs/>
          <w:sz w:val="22"/>
          <w:szCs w:val="28"/>
        </w:rPr>
        <w:t>i és írásbel</w:t>
      </w:r>
      <w:r w:rsidR="00A26EAB">
        <w:rPr>
          <w:rFonts w:eastAsia="Times New Roman" w:cs="Times New Roman"/>
          <w:b/>
          <w:bCs/>
          <w:sz w:val="22"/>
          <w:szCs w:val="28"/>
        </w:rPr>
        <w:t>i vizsga napja: 202</w:t>
      </w:r>
      <w:r w:rsidR="00CA0F25">
        <w:rPr>
          <w:rFonts w:eastAsia="Times New Roman" w:cs="Times New Roman"/>
          <w:b/>
          <w:bCs/>
          <w:sz w:val="22"/>
          <w:szCs w:val="28"/>
        </w:rPr>
        <w:t>5</w:t>
      </w:r>
      <w:r w:rsidR="00E7046F">
        <w:rPr>
          <w:rFonts w:eastAsia="Times New Roman" w:cs="Times New Roman"/>
          <w:b/>
          <w:bCs/>
          <w:sz w:val="22"/>
          <w:szCs w:val="28"/>
        </w:rPr>
        <w:t>. november 17</w:t>
      </w:r>
      <w:r w:rsidR="008E0932">
        <w:rPr>
          <w:rFonts w:eastAsia="Times New Roman" w:cs="Times New Roman"/>
          <w:b/>
          <w:bCs/>
          <w:sz w:val="22"/>
          <w:szCs w:val="28"/>
        </w:rPr>
        <w:t>.</w:t>
      </w:r>
    </w:p>
    <w:p w14:paraId="24D3C264" w14:textId="77777777" w:rsidR="00FF41C4" w:rsidRPr="0055180D" w:rsidRDefault="00FF41C4" w:rsidP="00FF41C4">
      <w:pPr>
        <w:spacing w:before="0" w:after="240" w:line="276" w:lineRule="auto"/>
        <w:jc w:val="both"/>
        <w:rPr>
          <w:rFonts w:eastAsia="Calibri" w:cs="Times New Roman"/>
          <w:bCs/>
          <w:sz w:val="22"/>
        </w:rPr>
      </w:pPr>
      <w:r w:rsidRPr="0055180D">
        <w:rPr>
          <w:rFonts w:eastAsia="Calibri" w:cs="Times New Roman"/>
          <w:b/>
          <w:color w:val="000000"/>
          <w:sz w:val="22"/>
          <w:u w:val="single"/>
        </w:rPr>
        <w:t>Képzési idő:</w:t>
      </w:r>
      <w:r w:rsidRPr="0055180D">
        <w:rPr>
          <w:rFonts w:eastAsia="Calibri" w:cs="Times New Roman"/>
          <w:b/>
          <w:color w:val="000000"/>
          <w:sz w:val="22"/>
        </w:rPr>
        <w:t xml:space="preserve"> </w:t>
      </w:r>
      <w:r w:rsidRPr="0055180D">
        <w:rPr>
          <w:rFonts w:eastAsia="Calibri" w:cs="Times New Roman"/>
          <w:bCs/>
          <w:sz w:val="22"/>
        </w:rPr>
        <w:t>32 óra + vizsg</w:t>
      </w:r>
      <w:r w:rsidR="007C2CFA" w:rsidRPr="0055180D">
        <w:rPr>
          <w:rFonts w:eastAsia="Calibri" w:cs="Times New Roman"/>
          <w:bCs/>
          <w:sz w:val="22"/>
        </w:rPr>
        <w:t>a</w:t>
      </w:r>
    </w:p>
    <w:p w14:paraId="60EC0208" w14:textId="77777777" w:rsidR="00927D18" w:rsidRDefault="00FF41C4" w:rsidP="00FF41C4">
      <w:pPr>
        <w:spacing w:before="0" w:after="0" w:line="276" w:lineRule="auto"/>
        <w:jc w:val="both"/>
        <w:rPr>
          <w:rFonts w:eastAsia="Calibri" w:cs="Times New Roman"/>
          <w:sz w:val="22"/>
          <w:szCs w:val="24"/>
        </w:rPr>
      </w:pPr>
      <w:r w:rsidRPr="0055180D">
        <w:rPr>
          <w:rFonts w:eastAsia="Calibri" w:cs="Times New Roman"/>
          <w:b/>
          <w:sz w:val="22"/>
          <w:szCs w:val="24"/>
          <w:u w:val="single"/>
        </w:rPr>
        <w:t>Számonkérés módja:</w:t>
      </w:r>
      <w:r w:rsidRPr="0055180D">
        <w:rPr>
          <w:rFonts w:eastAsia="Calibri" w:cs="Times New Roman"/>
          <w:sz w:val="22"/>
          <w:szCs w:val="24"/>
        </w:rPr>
        <w:t xml:space="preserve"> </w:t>
      </w:r>
    </w:p>
    <w:p w14:paraId="6AD52BAD" w14:textId="50BF960B" w:rsidR="00FF41C4" w:rsidRPr="0055180D" w:rsidRDefault="00FF41C4" w:rsidP="00FF41C4">
      <w:pPr>
        <w:spacing w:before="0" w:after="0" w:line="276" w:lineRule="auto"/>
        <w:jc w:val="both"/>
        <w:rPr>
          <w:rFonts w:eastAsia="Calibri" w:cs="Times New Roman"/>
          <w:sz w:val="22"/>
          <w:szCs w:val="24"/>
        </w:rPr>
      </w:pPr>
      <w:r w:rsidRPr="00927D18">
        <w:rPr>
          <w:rFonts w:eastAsia="Calibri" w:cs="Times New Roman"/>
          <w:sz w:val="22"/>
          <w:szCs w:val="24"/>
          <w:u w:val="single"/>
        </w:rPr>
        <w:t>Írásbeli vizsga</w:t>
      </w:r>
      <w:r w:rsidRPr="0055180D">
        <w:rPr>
          <w:rFonts w:eastAsia="Calibri" w:cs="Times New Roman"/>
          <w:sz w:val="22"/>
          <w:szCs w:val="24"/>
        </w:rPr>
        <w:t xml:space="preserve">: 30 kérdésből álló tesztvizsga (OAH honlapon nyilvánosan elérhető kérdéssorok közül összeválogatva) </w:t>
      </w:r>
    </w:p>
    <w:p w14:paraId="0EF97247" w14:textId="31E5AF0E" w:rsidR="00FF41C4" w:rsidRPr="0055180D" w:rsidRDefault="00FF41C4" w:rsidP="00FF41C4">
      <w:pPr>
        <w:spacing w:before="0" w:after="0" w:line="276" w:lineRule="auto"/>
        <w:jc w:val="both"/>
        <w:rPr>
          <w:rFonts w:eastAsia="Calibri" w:cs="Times New Roman"/>
          <w:sz w:val="22"/>
          <w:szCs w:val="24"/>
        </w:rPr>
      </w:pPr>
      <w:r w:rsidRPr="00927D18">
        <w:rPr>
          <w:rFonts w:eastAsia="Calibri" w:cs="Times New Roman"/>
          <w:sz w:val="22"/>
          <w:szCs w:val="24"/>
          <w:u w:val="single"/>
        </w:rPr>
        <w:t>Szóbeli vizsga</w:t>
      </w:r>
      <w:r w:rsidRPr="0055180D">
        <w:rPr>
          <w:rFonts w:eastAsia="Calibri" w:cs="Times New Roman"/>
          <w:sz w:val="22"/>
          <w:szCs w:val="24"/>
        </w:rPr>
        <w:t xml:space="preserve">: szabad témakifejtés húzott tételekből (OAH honlapon nyilvánosan elérhető tételsorok közül) A vizsgakérdések az alábbi linken keresztül érhetők el: </w:t>
      </w:r>
    </w:p>
    <w:p w14:paraId="12A1CCF6" w14:textId="5C7817FC" w:rsidR="00FF41C4" w:rsidRDefault="002B4CDB" w:rsidP="00FF41C4">
      <w:pPr>
        <w:tabs>
          <w:tab w:val="left" w:pos="6379"/>
          <w:tab w:val="left" w:pos="7371"/>
        </w:tabs>
        <w:spacing w:before="0" w:after="0"/>
        <w:jc w:val="both"/>
        <w:rPr>
          <w:rFonts w:eastAsia="Calibri" w:cs="Times New Roman"/>
          <w:sz w:val="22"/>
          <w:szCs w:val="24"/>
        </w:rPr>
      </w:pPr>
      <w:hyperlink r:id="rId8" w:history="1">
        <w:r w:rsidR="007B4815" w:rsidRPr="003B7E65">
          <w:rPr>
            <w:rStyle w:val="Hiperhivatkozs"/>
            <w:rFonts w:eastAsia="Calibri" w:cs="Times New Roman"/>
            <w:sz w:val="22"/>
            <w:szCs w:val="24"/>
          </w:rPr>
          <w:t>https://www.haea.gov.hu/web/v3/OAHPortal.nsf/web?openagent&amp;menu=02&amp;submenu=2_12</w:t>
        </w:r>
      </w:hyperlink>
      <w:r w:rsidR="007B4815">
        <w:rPr>
          <w:rFonts w:eastAsia="Calibri" w:cs="Times New Roman"/>
          <w:sz w:val="22"/>
          <w:szCs w:val="24"/>
        </w:rPr>
        <w:t>)</w:t>
      </w:r>
    </w:p>
    <w:p w14:paraId="766A39E8" w14:textId="77777777" w:rsidR="007B4815" w:rsidRPr="0055180D" w:rsidRDefault="007B4815" w:rsidP="00FF41C4">
      <w:pPr>
        <w:tabs>
          <w:tab w:val="left" w:pos="6379"/>
          <w:tab w:val="left" w:pos="7371"/>
        </w:tabs>
        <w:spacing w:before="0" w:after="0"/>
        <w:jc w:val="both"/>
        <w:rPr>
          <w:rFonts w:eastAsia="Calibri" w:cs="Times New Roman"/>
          <w:sz w:val="22"/>
          <w:szCs w:val="24"/>
        </w:rPr>
      </w:pPr>
    </w:p>
    <w:p w14:paraId="6440B190" w14:textId="77777777" w:rsidR="00FF41C4" w:rsidRPr="0055180D" w:rsidRDefault="00FF41C4" w:rsidP="00FF41C4">
      <w:pPr>
        <w:tabs>
          <w:tab w:val="left" w:pos="6379"/>
          <w:tab w:val="left" w:pos="7371"/>
        </w:tabs>
        <w:spacing w:before="0" w:after="0"/>
        <w:jc w:val="both"/>
        <w:rPr>
          <w:rFonts w:eastAsia="Calibri" w:cs="Times New Roman"/>
          <w:color w:val="000000"/>
          <w:sz w:val="22"/>
          <w:szCs w:val="24"/>
        </w:rPr>
      </w:pPr>
      <w:r w:rsidRPr="0055180D">
        <w:rPr>
          <w:rFonts w:eastAsia="Calibri" w:cs="Times New Roman"/>
          <w:b/>
          <w:color w:val="000000"/>
          <w:sz w:val="22"/>
          <w:szCs w:val="24"/>
          <w:u w:val="single"/>
        </w:rPr>
        <w:t>Tervezett program</w:t>
      </w:r>
      <w:r w:rsidRPr="0055180D">
        <w:rPr>
          <w:rFonts w:eastAsia="Calibri" w:cs="Times New Roman"/>
          <w:b/>
          <w:color w:val="000000"/>
          <w:sz w:val="22"/>
          <w:szCs w:val="24"/>
        </w:rPr>
        <w:t xml:space="preserve"> </w:t>
      </w:r>
      <w:r w:rsidRPr="0055180D">
        <w:rPr>
          <w:rFonts w:eastAsia="Calibri" w:cs="Times New Roman"/>
          <w:color w:val="000000"/>
          <w:sz w:val="22"/>
          <w:szCs w:val="24"/>
        </w:rPr>
        <w:t>(az előadók személye és az előadások sorrendje változhat):</w:t>
      </w:r>
    </w:p>
    <w:p w14:paraId="20E8C3FF" w14:textId="77777777" w:rsidR="00FF41C4" w:rsidRPr="0055180D" w:rsidRDefault="00D83322" w:rsidP="00D83322">
      <w:pPr>
        <w:spacing w:before="0" w:after="160" w:line="259" w:lineRule="auto"/>
        <w:rPr>
          <w:b/>
          <w:sz w:val="22"/>
        </w:rPr>
      </w:pPr>
      <w:r w:rsidRPr="0055180D">
        <w:rPr>
          <w:b/>
          <w:sz w:val="22"/>
        </w:rPr>
        <w:br w:type="page"/>
      </w:r>
    </w:p>
    <w:p w14:paraId="1CB3C995" w14:textId="200580FE" w:rsidR="00D83322" w:rsidRPr="006F693F" w:rsidRDefault="00AF0319" w:rsidP="00581CC6">
      <w:pPr>
        <w:pStyle w:val="Nincstrkz"/>
      </w:pPr>
      <w:r>
        <w:lastRenderedPageBreak/>
        <w:t>2025</w:t>
      </w:r>
      <w:r w:rsidR="008E0932">
        <w:t>.11</w:t>
      </w:r>
      <w:r w:rsidR="00550352">
        <w:t>.10</w:t>
      </w:r>
      <w:r w:rsidR="00B14264" w:rsidRPr="006F693F">
        <w:t>.</w:t>
      </w:r>
      <w:r w:rsidR="00D83322" w:rsidRPr="006F693F">
        <w:t xml:space="preserve"> –</w:t>
      </w:r>
      <w:r w:rsidR="00B14264" w:rsidRPr="006F693F">
        <w:t xml:space="preserve"> E</w:t>
      </w:r>
      <w:r w:rsidR="00D83322" w:rsidRPr="006F693F">
        <w:t>lső nap</w:t>
      </w:r>
    </w:p>
    <w:p w14:paraId="3A38F3F1" w14:textId="77777777" w:rsidR="00626D23" w:rsidRPr="00317F93" w:rsidRDefault="00626D23" w:rsidP="00626D23">
      <w:pPr>
        <w:pStyle w:val="Cmsor2"/>
      </w:pPr>
      <w:r w:rsidRPr="00317F93">
        <w:t>9:00-10:30</w:t>
      </w:r>
    </w:p>
    <w:p w14:paraId="35F3389F" w14:textId="77777777" w:rsidR="00626D23" w:rsidRDefault="00626D23" w:rsidP="00626D23">
      <w:pPr>
        <w:pStyle w:val="Nincstrkz"/>
      </w:pPr>
      <w:r w:rsidRPr="006F693F">
        <w:t>Salik Ádám</w:t>
      </w:r>
      <w:r>
        <w:t xml:space="preserve"> (Mihályi Dávid)</w:t>
      </w:r>
      <w:r w:rsidRPr="006F693F">
        <w:t xml:space="preserve">: </w:t>
      </w:r>
    </w:p>
    <w:p w14:paraId="4ECFFDF5" w14:textId="77777777" w:rsidR="00626D23" w:rsidRPr="006F693F" w:rsidRDefault="00626D23" w:rsidP="00626D23">
      <w:pPr>
        <w:pStyle w:val="Nincstrkz"/>
      </w:pPr>
      <w:r w:rsidRPr="006F693F">
        <w:t xml:space="preserve">Sugárfizikai ismeretek </w:t>
      </w:r>
    </w:p>
    <w:p w14:paraId="1C4E83D0" w14:textId="77777777" w:rsidR="00626D23" w:rsidRPr="006F693F" w:rsidRDefault="00626D23" w:rsidP="00626D23">
      <w:pPr>
        <w:rPr>
          <w:szCs w:val="20"/>
        </w:rPr>
      </w:pPr>
      <w:r>
        <w:rPr>
          <w:szCs w:val="20"/>
        </w:rPr>
        <w:t xml:space="preserve">Tematika: </w:t>
      </w:r>
      <w:r w:rsidRPr="00193C40">
        <w:rPr>
          <w:szCs w:val="20"/>
        </w:rPr>
        <w:t>Ionizáló sugárzások fajtái, tulajdonságaik:</w:t>
      </w:r>
      <w:r>
        <w:rPr>
          <w:szCs w:val="20"/>
        </w:rPr>
        <w:t xml:space="preserve"> a</w:t>
      </w:r>
      <w:r w:rsidRPr="006F693F">
        <w:rPr>
          <w:szCs w:val="20"/>
        </w:rPr>
        <w:t>z atom felépítése</w:t>
      </w:r>
      <w:r>
        <w:rPr>
          <w:szCs w:val="20"/>
        </w:rPr>
        <w:t>;</w:t>
      </w:r>
      <w:r w:rsidRPr="006F693F">
        <w:rPr>
          <w:szCs w:val="20"/>
        </w:rPr>
        <w:t xml:space="preserve"> </w:t>
      </w:r>
      <w:r>
        <w:rPr>
          <w:szCs w:val="20"/>
        </w:rPr>
        <w:t>a</w:t>
      </w:r>
      <w:r w:rsidRPr="006F693F">
        <w:rPr>
          <w:szCs w:val="20"/>
        </w:rPr>
        <w:t>z atommag szerkezete</w:t>
      </w:r>
      <w:r>
        <w:rPr>
          <w:szCs w:val="20"/>
        </w:rPr>
        <w:t>;</w:t>
      </w:r>
      <w:r w:rsidRPr="006F693F">
        <w:rPr>
          <w:szCs w:val="20"/>
        </w:rPr>
        <w:t xml:space="preserve"> </w:t>
      </w:r>
      <w:r>
        <w:rPr>
          <w:szCs w:val="20"/>
        </w:rPr>
        <w:t>i</w:t>
      </w:r>
      <w:r w:rsidRPr="006F693F">
        <w:rPr>
          <w:szCs w:val="20"/>
        </w:rPr>
        <w:t>onizáció és gerjesztés. Radioaktív bomlás alaptulajdonságai, időbeli lefolyása, jellemző mennyisége: Aktivitás és felezési idő. Röntgensugárzás előállítsa, röntgenparaméterek.</w:t>
      </w:r>
      <w:r>
        <w:rPr>
          <w:szCs w:val="20"/>
        </w:rPr>
        <w:t xml:space="preserve"> </w:t>
      </w:r>
      <w:r w:rsidRPr="006F693F">
        <w:rPr>
          <w:szCs w:val="20"/>
        </w:rPr>
        <w:t>Ionizáló sugárzások kölcsönhatása az anyaggal</w:t>
      </w:r>
    </w:p>
    <w:p w14:paraId="0B2373F2" w14:textId="77777777" w:rsidR="00626D23" w:rsidRPr="006F693F" w:rsidRDefault="00626D23" w:rsidP="00626D23">
      <w:pPr>
        <w:pStyle w:val="Cmsor2"/>
      </w:pPr>
      <w:r>
        <w:t>10:40-12:10</w:t>
      </w:r>
    </w:p>
    <w:p w14:paraId="6A23B2EC" w14:textId="77777777" w:rsidR="00626D23" w:rsidRDefault="00626D23" w:rsidP="00626D23">
      <w:pPr>
        <w:pStyle w:val="Nincstrkz"/>
      </w:pPr>
      <w:r w:rsidRPr="006F693F">
        <w:t>Salik Ádám</w:t>
      </w:r>
      <w:r>
        <w:t xml:space="preserve"> (Tóth Nikolett)</w:t>
      </w:r>
      <w:r w:rsidRPr="006F693F">
        <w:t xml:space="preserve">: </w:t>
      </w:r>
    </w:p>
    <w:p w14:paraId="769407C9" w14:textId="77777777" w:rsidR="00626D23" w:rsidRDefault="00626D23" w:rsidP="00626D23">
      <w:pPr>
        <w:pStyle w:val="Nincstrkz"/>
      </w:pPr>
      <w:r>
        <w:t>D</w:t>
      </w:r>
      <w:r w:rsidRPr="006F693F">
        <w:t xml:space="preserve">ozimetriai ismeretek </w:t>
      </w:r>
    </w:p>
    <w:p w14:paraId="27FB941F" w14:textId="77777777" w:rsidR="00626D23" w:rsidRPr="006F693F" w:rsidRDefault="00626D23" w:rsidP="00626D23">
      <w:pPr>
        <w:spacing w:before="0"/>
        <w:rPr>
          <w:szCs w:val="20"/>
        </w:rPr>
      </w:pPr>
      <w:r>
        <w:rPr>
          <w:szCs w:val="20"/>
        </w:rPr>
        <w:t xml:space="preserve">Tematika: </w:t>
      </w:r>
      <w:r w:rsidRPr="006F693F">
        <w:rPr>
          <w:szCs w:val="20"/>
        </w:rPr>
        <w:t>Dózisfogalmak, Elnyelt, egyenérték és effektív dózis, lekötött dózisfogalmak. Sugárterhelésnek kitett munkavállalókra és a lakosságra vonatkozó dóziskorlátok</w:t>
      </w:r>
      <w:r>
        <w:rPr>
          <w:szCs w:val="20"/>
        </w:rPr>
        <w:t>.</w:t>
      </w:r>
    </w:p>
    <w:p w14:paraId="796E2487" w14:textId="77777777" w:rsidR="00626D23" w:rsidRPr="006F693F" w:rsidRDefault="00626D23" w:rsidP="00626D23">
      <w:pPr>
        <w:pStyle w:val="Cmsor2"/>
      </w:pPr>
      <w:r>
        <w:t>12:10-12:40</w:t>
      </w:r>
      <w:r w:rsidRPr="006F693F">
        <w:t xml:space="preserve"> – Ebédszünet</w:t>
      </w:r>
    </w:p>
    <w:p w14:paraId="1B012AA8" w14:textId="418EEF74" w:rsidR="00626D23" w:rsidRPr="006F693F" w:rsidRDefault="004B20F0" w:rsidP="00626D23">
      <w:pPr>
        <w:pStyle w:val="Cmsor2"/>
      </w:pPr>
      <w:r>
        <w:t>12:40-14:10</w:t>
      </w:r>
    </w:p>
    <w:p w14:paraId="16CE2582" w14:textId="1D376812" w:rsidR="00626D23" w:rsidRPr="00141EF8" w:rsidRDefault="00875E9D" w:rsidP="00626D23">
      <w:pPr>
        <w:pStyle w:val="Nincstrkz"/>
      </w:pPr>
      <w:r>
        <w:t>Dr. Lumniczky Katalin</w:t>
      </w:r>
      <w:r w:rsidR="00626D23">
        <w:rPr>
          <w:i/>
        </w:rPr>
        <w:t xml:space="preserve"> </w:t>
      </w:r>
      <w:r w:rsidR="00626D23">
        <w:t>(</w:t>
      </w:r>
      <w:r w:rsidR="008E0932">
        <w:t>Dr. Hargitai Rita</w:t>
      </w:r>
      <w:r w:rsidR="00626D23">
        <w:t>)</w:t>
      </w:r>
      <w:r w:rsidR="00626D23" w:rsidRPr="00141EF8">
        <w:t>:</w:t>
      </w:r>
    </w:p>
    <w:p w14:paraId="7D81A1B9" w14:textId="77777777" w:rsidR="00626D23" w:rsidRPr="006F693F" w:rsidRDefault="00626D23" w:rsidP="00626D23">
      <w:pPr>
        <w:pStyle w:val="Nincstrkz"/>
      </w:pPr>
      <w:r w:rsidRPr="006F693F">
        <w:t xml:space="preserve">Sugárbiológiai ismeretek </w:t>
      </w:r>
    </w:p>
    <w:p w14:paraId="71262A91" w14:textId="77777777" w:rsidR="00626D23" w:rsidRPr="00317F93" w:rsidRDefault="00626D23" w:rsidP="00626D23">
      <w:pPr>
        <w:rPr>
          <w:szCs w:val="20"/>
        </w:rPr>
      </w:pPr>
      <w:r>
        <w:rPr>
          <w:szCs w:val="20"/>
        </w:rPr>
        <w:t xml:space="preserve">Tematika: </w:t>
      </w:r>
      <w:r w:rsidRPr="00317F93">
        <w:rPr>
          <w:szCs w:val="20"/>
        </w:rPr>
        <w:t>A sugárzás biológiai hatásai, külső és belső sugárterhelés. Determinisztikus és sztochasztikus sugárhatások</w:t>
      </w:r>
    </w:p>
    <w:p w14:paraId="6BA9D99F" w14:textId="07335E3B" w:rsidR="009A1548" w:rsidRPr="009A1548" w:rsidRDefault="009A1548" w:rsidP="009A1548">
      <w:pPr>
        <w:pStyle w:val="Cmsor2"/>
      </w:pPr>
      <w:r>
        <w:t>1</w:t>
      </w:r>
      <w:r w:rsidR="004B20F0">
        <w:t>4:20-15:05</w:t>
      </w:r>
    </w:p>
    <w:p w14:paraId="78E54F88" w14:textId="77777777" w:rsidR="00626D23" w:rsidRPr="00521643" w:rsidRDefault="00626D23" w:rsidP="00626D23">
      <w:pPr>
        <w:pStyle w:val="Nincstrkz"/>
      </w:pPr>
      <w:r w:rsidRPr="00521643">
        <w:t>Dr. Sáfrány Géza (Dr. Lumniczky Katalin):</w:t>
      </w:r>
    </w:p>
    <w:p w14:paraId="10291D61" w14:textId="77777777" w:rsidR="00626D23" w:rsidRPr="00521643" w:rsidRDefault="00626D23" w:rsidP="00626D23">
      <w:pPr>
        <w:pStyle w:val="Nincstrkz"/>
      </w:pPr>
      <w:r w:rsidRPr="00521643">
        <w:t>Daganat epidemiológia</w:t>
      </w:r>
    </w:p>
    <w:p w14:paraId="1458C737" w14:textId="77777777" w:rsidR="00626D23" w:rsidRDefault="00626D23" w:rsidP="00626D23">
      <w:pPr>
        <w:rPr>
          <w:szCs w:val="20"/>
        </w:rPr>
      </w:pPr>
      <w:r>
        <w:rPr>
          <w:szCs w:val="20"/>
        </w:rPr>
        <w:t xml:space="preserve">Tematika: </w:t>
      </w:r>
      <w:r w:rsidRPr="00521643">
        <w:rPr>
          <w:szCs w:val="20"/>
        </w:rPr>
        <w:t xml:space="preserve">LNT modell. </w:t>
      </w:r>
      <w:r>
        <w:rPr>
          <w:szCs w:val="20"/>
        </w:rPr>
        <w:t>Kis dózisok hatásai</w:t>
      </w:r>
      <w:r w:rsidRPr="00521643">
        <w:rPr>
          <w:szCs w:val="20"/>
        </w:rPr>
        <w:t>. Daganat epidemiológia</w:t>
      </w:r>
    </w:p>
    <w:p w14:paraId="2CDF4C91" w14:textId="0E99DA99" w:rsidR="00626D23" w:rsidRPr="00521643" w:rsidRDefault="004B20F0" w:rsidP="00626D23">
      <w:pPr>
        <w:pStyle w:val="Cmsor2"/>
      </w:pPr>
      <w:r>
        <w:t>15:15-16:00</w:t>
      </w:r>
    </w:p>
    <w:p w14:paraId="0D892A60" w14:textId="77777777" w:rsidR="00626D23" w:rsidRPr="00764352" w:rsidRDefault="00626D23" w:rsidP="00626D23">
      <w:pPr>
        <w:pStyle w:val="Nincstrkz"/>
      </w:pPr>
      <w:r>
        <w:t>Dr. Sáfrány Géza (Dr</w:t>
      </w:r>
      <w:r w:rsidRPr="00764352">
        <w:t>. Lumniczky Katalin):</w:t>
      </w:r>
    </w:p>
    <w:p w14:paraId="622B543A" w14:textId="77777777" w:rsidR="00626D23" w:rsidRPr="00317F93" w:rsidRDefault="00626D23" w:rsidP="00626D23">
      <w:pPr>
        <w:pStyle w:val="Nincstrkz"/>
        <w:rPr>
          <w:rFonts w:eastAsia="Times New Roman" w:cs="Times New Roman"/>
          <w:lang w:eastAsia="hu-HU"/>
        </w:rPr>
      </w:pPr>
      <w:r w:rsidRPr="00521643">
        <w:rPr>
          <w:rFonts w:eastAsia="Times New Roman" w:cs="Times New Roman"/>
          <w:lang w:eastAsia="hu-HU"/>
        </w:rPr>
        <w:t>Sugárbalesetek és baleset elhárítás</w:t>
      </w:r>
    </w:p>
    <w:p w14:paraId="334B2D7B" w14:textId="31C35281" w:rsidR="00626D23" w:rsidRDefault="00626D23" w:rsidP="00626D23">
      <w:pPr>
        <w:tabs>
          <w:tab w:val="left" w:pos="1276"/>
          <w:tab w:val="left" w:pos="6946"/>
          <w:tab w:val="left" w:pos="7371"/>
        </w:tabs>
        <w:spacing w:before="0" w:after="0"/>
        <w:jc w:val="both"/>
        <w:rPr>
          <w:rFonts w:eastAsia="Times New Roman" w:cs="Times New Roman"/>
          <w:szCs w:val="20"/>
          <w:lang w:eastAsia="hu-HU"/>
        </w:rPr>
      </w:pPr>
      <w:r w:rsidRPr="00521643">
        <w:rPr>
          <w:rFonts w:eastAsia="Times New Roman" w:cs="Times New Roman"/>
          <w:szCs w:val="20"/>
          <w:lang w:eastAsia="hu-HU"/>
        </w:rPr>
        <w:t>Tematika: Nukleáris és radiológiai balesetek előfordulása, okai és tapasztalatai. Sugársérülések felismerése, megelőzése, felkészülés a hazai ellátásra.</w:t>
      </w:r>
    </w:p>
    <w:p w14:paraId="2D40F794" w14:textId="7B822823" w:rsidR="009A1548" w:rsidRDefault="004B20F0" w:rsidP="009A1548">
      <w:pPr>
        <w:pStyle w:val="Cmsor2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16:10-17:10</w:t>
      </w:r>
    </w:p>
    <w:p w14:paraId="291F7089" w14:textId="77777777" w:rsidR="009A1548" w:rsidRDefault="009A1548" w:rsidP="009A1548">
      <w:pPr>
        <w:pStyle w:val="Nincstrkz"/>
      </w:pPr>
      <w:r w:rsidRPr="006F693F">
        <w:t>Osváth Szabolcs</w:t>
      </w:r>
      <w:r>
        <w:t xml:space="preserve"> (Salik Ádám)</w:t>
      </w:r>
      <w:r w:rsidRPr="006F693F">
        <w:t xml:space="preserve">: </w:t>
      </w:r>
    </w:p>
    <w:p w14:paraId="362CEF5E" w14:textId="77777777" w:rsidR="009A1548" w:rsidRDefault="009A1548" w:rsidP="009A1548">
      <w:pPr>
        <w:pStyle w:val="Nincstrkz"/>
      </w:pPr>
      <w:r w:rsidRPr="00BE0E87">
        <w:t>A természetes és mesterséges sugárterhelés forrásai, szintjei.</w:t>
      </w:r>
    </w:p>
    <w:p w14:paraId="74E7BA71" w14:textId="77777777" w:rsidR="009A1548" w:rsidRPr="00BE0E87" w:rsidRDefault="009A1548" w:rsidP="009A1548">
      <w:pPr>
        <w:tabs>
          <w:tab w:val="left" w:pos="1276"/>
          <w:tab w:val="left" w:pos="6946"/>
          <w:tab w:val="left" w:pos="7371"/>
        </w:tabs>
        <w:spacing w:before="0" w:after="0"/>
        <w:jc w:val="both"/>
        <w:rPr>
          <w:rFonts w:eastAsia="Times New Roman" w:cs="Times New Roman"/>
          <w:color w:val="000000"/>
          <w:szCs w:val="20"/>
          <w:lang w:eastAsia="hu-HU"/>
        </w:rPr>
      </w:pPr>
      <w:r w:rsidRPr="00BE0E87">
        <w:rPr>
          <w:rFonts w:eastAsia="Times New Roman" w:cs="Times New Roman"/>
          <w:color w:val="000000"/>
          <w:szCs w:val="20"/>
          <w:lang w:eastAsia="hu-HU"/>
        </w:rPr>
        <w:t>Tematika: A természetben előforduló, a természetben előforduló és mesterségesen feldúsított, valamint az emberi tevékenység által generált sugárforrások ismertetése.</w:t>
      </w:r>
    </w:p>
    <w:p w14:paraId="7BA96DDC" w14:textId="77777777" w:rsidR="009A1548" w:rsidRDefault="009A1548" w:rsidP="00626D23">
      <w:pPr>
        <w:tabs>
          <w:tab w:val="left" w:pos="1276"/>
          <w:tab w:val="left" w:pos="6946"/>
          <w:tab w:val="left" w:pos="7371"/>
        </w:tabs>
        <w:spacing w:before="0" w:after="0"/>
        <w:jc w:val="both"/>
        <w:rPr>
          <w:rFonts w:eastAsia="Times New Roman" w:cs="Times New Roman"/>
          <w:szCs w:val="20"/>
          <w:lang w:eastAsia="hu-HU"/>
        </w:rPr>
      </w:pPr>
    </w:p>
    <w:p w14:paraId="55BEA928" w14:textId="0E6C5520" w:rsidR="00317F93" w:rsidRDefault="00317F93">
      <w:pPr>
        <w:spacing w:before="0" w:after="160" w:line="259" w:lineRule="auto"/>
        <w:rPr>
          <w:rFonts w:eastAsia="Times New Roman" w:cs="Times New Roman"/>
          <w:szCs w:val="20"/>
          <w:lang w:eastAsia="hu-HU"/>
        </w:rPr>
      </w:pPr>
      <w:r>
        <w:rPr>
          <w:rFonts w:eastAsia="Times New Roman" w:cs="Times New Roman"/>
          <w:szCs w:val="20"/>
          <w:lang w:eastAsia="hu-HU"/>
        </w:rPr>
        <w:br w:type="page"/>
      </w:r>
    </w:p>
    <w:p w14:paraId="7C30420E" w14:textId="2EE88763" w:rsidR="00B14264" w:rsidRPr="00317F93" w:rsidRDefault="008E0932" w:rsidP="00317F93">
      <w:pPr>
        <w:pStyle w:val="Nincstrkz"/>
      </w:pPr>
      <w:r>
        <w:lastRenderedPageBreak/>
        <w:t>202</w:t>
      </w:r>
      <w:r w:rsidR="00AF0319">
        <w:t>5</w:t>
      </w:r>
      <w:r>
        <w:t>.11</w:t>
      </w:r>
      <w:r w:rsidR="00847C8C">
        <w:t>.11</w:t>
      </w:r>
      <w:r w:rsidR="00F6702A" w:rsidRPr="00317F93">
        <w:t>.</w:t>
      </w:r>
      <w:r w:rsidR="00B14264" w:rsidRPr="00317F93">
        <w:t xml:space="preserve"> - Második oktatási nap</w:t>
      </w:r>
    </w:p>
    <w:p w14:paraId="605522CA" w14:textId="77777777" w:rsidR="00626D23" w:rsidRPr="006F693F" w:rsidRDefault="00626D23" w:rsidP="00626D23">
      <w:pPr>
        <w:pStyle w:val="Cmsor2"/>
      </w:pPr>
      <w:r w:rsidRPr="006F693F">
        <w:t>9:00-</w:t>
      </w:r>
      <w:r>
        <w:t>10:30</w:t>
      </w:r>
    </w:p>
    <w:p w14:paraId="3D24970B" w14:textId="77777777" w:rsidR="00626D23" w:rsidRDefault="00626D23" w:rsidP="00626D23">
      <w:pPr>
        <w:pStyle w:val="Nincstrkz"/>
      </w:pPr>
      <w:r w:rsidRPr="006F693F">
        <w:t>Vida László</w:t>
      </w:r>
      <w:r>
        <w:t xml:space="preserve"> (Mihályi Dávid)</w:t>
      </w:r>
      <w:r w:rsidRPr="006F693F">
        <w:t xml:space="preserve">: </w:t>
      </w:r>
    </w:p>
    <w:p w14:paraId="3FC35DE8" w14:textId="77777777" w:rsidR="00626D23" w:rsidRPr="006F693F" w:rsidRDefault="00626D23" w:rsidP="00626D23">
      <w:pPr>
        <w:pStyle w:val="Nincstrkz"/>
      </w:pPr>
      <w:r w:rsidRPr="006F693F">
        <w:t xml:space="preserve">Általános sugárvédelmi ismeretek </w:t>
      </w:r>
    </w:p>
    <w:p w14:paraId="44F6701D" w14:textId="77777777" w:rsidR="00626D23" w:rsidRPr="00DE5159" w:rsidRDefault="00626D23" w:rsidP="00626D23">
      <w:pPr>
        <w:rPr>
          <w:szCs w:val="20"/>
        </w:rPr>
      </w:pPr>
      <w:r w:rsidRPr="00A45DE7">
        <w:rPr>
          <w:szCs w:val="20"/>
        </w:rPr>
        <w:t>Tematika: A sugárvédelem célja, alapelvei. Az atomenergia alkalmazásának sugárvédelmi kategorizálása. A sugárveszélyes tevékenység végzésének legfontosabb személy</w:t>
      </w:r>
      <w:r>
        <w:rPr>
          <w:szCs w:val="20"/>
        </w:rPr>
        <w:t>i</w:t>
      </w:r>
      <w:r w:rsidRPr="00A45DE7">
        <w:rPr>
          <w:szCs w:val="20"/>
        </w:rPr>
        <w:t xml:space="preserve"> és tárgyi feltételei. A sugárterhelésnek kitett munkavállalók kategóriákba sorolásának szabályai. Munkaterületek besorolása és felügyelete (ellenőrzött és felügyelt terület). Nemzetközi szervezetek és ajánlásaik.</w:t>
      </w:r>
    </w:p>
    <w:p w14:paraId="3D37D26A" w14:textId="77777777" w:rsidR="00626D23" w:rsidRDefault="00626D23" w:rsidP="00626D23">
      <w:pPr>
        <w:pStyle w:val="Cmsor2"/>
      </w:pPr>
      <w:r w:rsidRPr="006F693F">
        <w:t>10:</w:t>
      </w:r>
      <w:r>
        <w:t>40</w:t>
      </w:r>
      <w:r w:rsidRPr="006F693F">
        <w:t>-</w:t>
      </w:r>
      <w:r>
        <w:t>11:25</w:t>
      </w:r>
      <w:r w:rsidRPr="006F693F">
        <w:t>:</w:t>
      </w:r>
    </w:p>
    <w:p w14:paraId="21900A18" w14:textId="77777777" w:rsidR="00626D23" w:rsidRDefault="00626D23" w:rsidP="00626D23">
      <w:pPr>
        <w:pStyle w:val="Nincstrkz"/>
      </w:pPr>
      <w:r>
        <w:t xml:space="preserve">Salik Ádám (Vida László): </w:t>
      </w:r>
    </w:p>
    <w:p w14:paraId="2DE00F8A" w14:textId="77777777" w:rsidR="00626D23" w:rsidRPr="006F693F" w:rsidRDefault="00626D23" w:rsidP="00626D23">
      <w:pPr>
        <w:pStyle w:val="Nincstrkz"/>
      </w:pPr>
      <w:r w:rsidRPr="006F693F">
        <w:t>Jogszabályi háttér bemutatása</w:t>
      </w:r>
      <w:r>
        <w:t xml:space="preserve"> I.</w:t>
      </w:r>
    </w:p>
    <w:p w14:paraId="07C0EC4A" w14:textId="77777777" w:rsidR="00626D23" w:rsidRDefault="00626D23" w:rsidP="00626D23">
      <w:pPr>
        <w:rPr>
          <w:szCs w:val="20"/>
        </w:rPr>
      </w:pPr>
      <w:r>
        <w:rPr>
          <w:szCs w:val="20"/>
        </w:rPr>
        <w:t xml:space="preserve">Tematika. </w:t>
      </w:r>
      <w:r w:rsidRPr="00AF5971">
        <w:rPr>
          <w:szCs w:val="20"/>
        </w:rPr>
        <w:t xml:space="preserve">Az atomenergiáról szóló 1996. évi CXVI. törvény hatálya, tartalmi elemei. </w:t>
      </w:r>
      <w:r>
        <w:rPr>
          <w:szCs w:val="20"/>
        </w:rPr>
        <w:t xml:space="preserve">A 2/2022 (IV.29.) </w:t>
      </w:r>
      <w:proofErr w:type="gramStart"/>
      <w:r>
        <w:rPr>
          <w:szCs w:val="20"/>
        </w:rPr>
        <w:t xml:space="preserve">OAH </w:t>
      </w:r>
      <w:r w:rsidRPr="00AF5971">
        <w:rPr>
          <w:szCs w:val="20"/>
        </w:rPr>
        <w:t xml:space="preserve"> rendelet</w:t>
      </w:r>
      <w:proofErr w:type="gramEnd"/>
      <w:r w:rsidRPr="00AF5971">
        <w:rPr>
          <w:szCs w:val="20"/>
        </w:rPr>
        <w:t xml:space="preserve"> hatálya, tartalmi elemei. </w:t>
      </w:r>
      <w:r w:rsidRPr="006F693F">
        <w:rPr>
          <w:szCs w:val="20"/>
        </w:rPr>
        <w:t>A hazai sugárvédelmi hatósági rendszer: illetékes hatóságok és hatáskörük. Engedélyköteles, bejelentés-köteles tevékenységek</w:t>
      </w:r>
      <w:r>
        <w:rPr>
          <w:szCs w:val="20"/>
        </w:rPr>
        <w:t xml:space="preserve">. </w:t>
      </w:r>
      <w:r w:rsidRPr="006F693F">
        <w:rPr>
          <w:szCs w:val="20"/>
        </w:rPr>
        <w:t>Nyilvántartások vezetési- és a bizonylatok megőrzési rendje sugárveszélyes munkahelyeken.</w:t>
      </w:r>
      <w:r>
        <w:rPr>
          <w:szCs w:val="20"/>
        </w:rPr>
        <w:t xml:space="preserve"> </w:t>
      </w:r>
      <w:r w:rsidRPr="006F693F">
        <w:rPr>
          <w:szCs w:val="20"/>
        </w:rPr>
        <w:t>Sugárvédelmi képzettségi követelmények, a képzettség megszerzésének módja. Sugárveszélyes munkakörben foglalkoztatott munkavállalók jogai és kötelezettségei</w:t>
      </w:r>
    </w:p>
    <w:p w14:paraId="0F358D7B" w14:textId="77777777" w:rsidR="00626D23" w:rsidRPr="006F693F" w:rsidRDefault="00626D23" w:rsidP="00626D23">
      <w:pPr>
        <w:pStyle w:val="Cmsor2"/>
      </w:pPr>
      <w:r>
        <w:t>11:35-12:20</w:t>
      </w:r>
    </w:p>
    <w:p w14:paraId="14815CD0" w14:textId="77777777" w:rsidR="00626D23" w:rsidRDefault="00626D23" w:rsidP="00626D23">
      <w:pPr>
        <w:pStyle w:val="Nincstrkz"/>
      </w:pPr>
      <w:r>
        <w:t>Salik Ádám (Vida László)</w:t>
      </w:r>
      <w:r w:rsidRPr="006F693F">
        <w:t xml:space="preserve">: </w:t>
      </w:r>
    </w:p>
    <w:p w14:paraId="41D242B9" w14:textId="77777777" w:rsidR="00626D23" w:rsidRPr="00A45DE7" w:rsidRDefault="00626D23" w:rsidP="00626D23">
      <w:pPr>
        <w:pStyle w:val="Nincstrkz"/>
        <w:rPr>
          <w:rFonts w:eastAsia="Times New Roman" w:cs="Times New Roman"/>
          <w:color w:val="000000"/>
          <w:lang w:eastAsia="hu-HU"/>
        </w:rPr>
      </w:pPr>
      <w:r w:rsidRPr="006F693F">
        <w:t>Jogszabályi háttér bemutatása</w:t>
      </w:r>
      <w:r>
        <w:t xml:space="preserve"> II. </w:t>
      </w:r>
      <w:r w:rsidRPr="00A45DE7">
        <w:rPr>
          <w:rFonts w:eastAsia="Times New Roman" w:cs="Times New Roman"/>
          <w:color w:val="000000"/>
          <w:lang w:eastAsia="hu-HU"/>
        </w:rPr>
        <w:t>Zárt radioaktív anyagokkal történő munkavégzés szabályai. Sugárvédelem röntgenmunkahelyeken</w:t>
      </w:r>
    </w:p>
    <w:p w14:paraId="3A567EA9" w14:textId="77777777" w:rsidR="00626D23" w:rsidRDefault="00626D23" w:rsidP="00626D23">
      <w:pPr>
        <w:rPr>
          <w:szCs w:val="20"/>
        </w:rPr>
      </w:pPr>
      <w:r>
        <w:rPr>
          <w:szCs w:val="20"/>
        </w:rPr>
        <w:t xml:space="preserve">Tematika: </w:t>
      </w:r>
      <w:r w:rsidRPr="00A45DE7">
        <w:rPr>
          <w:szCs w:val="20"/>
        </w:rPr>
        <w:t xml:space="preserve">Tematika: Röntgenberendezések, röntgenmunkahelyek típusai, azok biztonsági követelményei. Röntgensugárzás árnyékolása. Mentesítés feltételei az új </w:t>
      </w:r>
      <w:r w:rsidRPr="00B4671E">
        <w:rPr>
          <w:szCs w:val="20"/>
        </w:rPr>
        <w:t xml:space="preserve">2/2022 (IV.29.) </w:t>
      </w:r>
      <w:proofErr w:type="gramStart"/>
      <w:r w:rsidRPr="00B4671E">
        <w:rPr>
          <w:szCs w:val="20"/>
        </w:rPr>
        <w:t xml:space="preserve">OAH  </w:t>
      </w:r>
      <w:r w:rsidRPr="00A45DE7">
        <w:rPr>
          <w:szCs w:val="20"/>
        </w:rPr>
        <w:t>rendelet</w:t>
      </w:r>
      <w:proofErr w:type="gramEnd"/>
      <w:r w:rsidRPr="00A45DE7">
        <w:rPr>
          <w:szCs w:val="20"/>
        </w:rPr>
        <w:t xml:space="preserve"> alapján. Zárt radioaktív anyagok ismertetése, árnyékolás módjai, védekezés zárt sugárforrások okozta sugárzás ellen. </w:t>
      </w:r>
    </w:p>
    <w:p w14:paraId="2345EFDD" w14:textId="77777777" w:rsidR="00626D23" w:rsidRDefault="00626D23" w:rsidP="00626D23">
      <w:pPr>
        <w:pStyle w:val="Cmsor2"/>
      </w:pPr>
      <w:r>
        <w:t>Ebédszünet: 12:20-12:50</w:t>
      </w:r>
    </w:p>
    <w:p w14:paraId="4D0FBC4A" w14:textId="282EBC6C" w:rsidR="00626D23" w:rsidRDefault="00626D23" w:rsidP="00626D23">
      <w:pPr>
        <w:pStyle w:val="Cmsor2"/>
      </w:pPr>
      <w:r>
        <w:t>12:50-13:35</w:t>
      </w:r>
    </w:p>
    <w:p w14:paraId="144778E6" w14:textId="77777777" w:rsidR="00C060DA" w:rsidRDefault="00C060DA" w:rsidP="00C060DA">
      <w:pPr>
        <w:pStyle w:val="Nincstrkz"/>
        <w:rPr>
          <w:szCs w:val="24"/>
        </w:rPr>
      </w:pPr>
      <w:r w:rsidRPr="006F693F">
        <w:t>Salik Ádám</w:t>
      </w:r>
      <w:r>
        <w:t xml:space="preserve"> (Vida László)</w:t>
      </w:r>
      <w:r w:rsidRPr="006F693F">
        <w:rPr>
          <w:szCs w:val="24"/>
        </w:rPr>
        <w:t xml:space="preserve">: </w:t>
      </w:r>
    </w:p>
    <w:p w14:paraId="14F5C50E" w14:textId="77777777" w:rsidR="00C060DA" w:rsidRPr="006F693F" w:rsidRDefault="00C060DA" w:rsidP="00C060DA">
      <w:pPr>
        <w:pStyle w:val="Nincstrkz"/>
        <w:spacing w:after="120"/>
        <w:rPr>
          <w:sz w:val="20"/>
          <w:szCs w:val="20"/>
        </w:rPr>
      </w:pPr>
      <w:r w:rsidRPr="006F693F">
        <w:rPr>
          <w:szCs w:val="24"/>
        </w:rPr>
        <w:t>Rendkívüli események jogszabályi háttere</w:t>
      </w:r>
      <w:r w:rsidRPr="006F693F">
        <w:rPr>
          <w:sz w:val="20"/>
          <w:szCs w:val="20"/>
        </w:rPr>
        <w:t xml:space="preserve"> </w:t>
      </w:r>
    </w:p>
    <w:p w14:paraId="23FF4D5C" w14:textId="37FCC03B" w:rsidR="00C060DA" w:rsidRPr="00C060DA" w:rsidRDefault="00C060DA" w:rsidP="00C060DA">
      <w:r>
        <w:rPr>
          <w:szCs w:val="20"/>
        </w:rPr>
        <w:t xml:space="preserve">Tematika: </w:t>
      </w:r>
      <w:r w:rsidRPr="003E3350">
        <w:rPr>
          <w:szCs w:val="20"/>
        </w:rPr>
        <w:t>A rendkívüli események kezelésének és jelentésének rendje</w:t>
      </w:r>
      <w:r>
        <w:rPr>
          <w:szCs w:val="20"/>
        </w:rPr>
        <w:t xml:space="preserve">. </w:t>
      </w:r>
      <w:r w:rsidRPr="006F693F">
        <w:rPr>
          <w:szCs w:val="20"/>
        </w:rPr>
        <w:t>A nukleárisbaleset-elhárítás hazai rendszere</w:t>
      </w:r>
    </w:p>
    <w:p w14:paraId="388F50A2" w14:textId="5A4A470C" w:rsidR="00626D23" w:rsidRPr="006F693F" w:rsidRDefault="00626D23" w:rsidP="00626D23">
      <w:pPr>
        <w:pStyle w:val="Cmsor2"/>
      </w:pPr>
      <w:r w:rsidRPr="006F693F">
        <w:t>13:</w:t>
      </w:r>
      <w:r>
        <w:t>45</w:t>
      </w:r>
      <w:r w:rsidRPr="006F693F">
        <w:t>-</w:t>
      </w:r>
      <w:r w:rsidR="00C060DA">
        <w:t>15:15</w:t>
      </w:r>
    </w:p>
    <w:p w14:paraId="75E291FD" w14:textId="77777777" w:rsidR="00C060DA" w:rsidRDefault="00C060DA" w:rsidP="00C060DA">
      <w:pPr>
        <w:spacing w:before="0" w:after="0"/>
        <w:rPr>
          <w:b/>
          <w:sz w:val="24"/>
        </w:rPr>
      </w:pPr>
      <w:r w:rsidRPr="009E619E">
        <w:rPr>
          <w:b/>
          <w:sz w:val="24"/>
        </w:rPr>
        <w:t>Salik Ádám:</w:t>
      </w:r>
      <w:r>
        <w:rPr>
          <w:b/>
          <w:sz w:val="24"/>
        </w:rPr>
        <w:t xml:space="preserve"> </w:t>
      </w:r>
      <w:r w:rsidRPr="006545C2">
        <w:rPr>
          <w:b/>
          <w:sz w:val="24"/>
        </w:rPr>
        <w:t>Konzultáció</w:t>
      </w:r>
    </w:p>
    <w:p w14:paraId="63BB83BF" w14:textId="1007868E" w:rsidR="00626D23" w:rsidRPr="003C7D27" w:rsidRDefault="00C060DA" w:rsidP="00C060DA">
      <w:pPr>
        <w:spacing w:before="0" w:after="160" w:line="259" w:lineRule="auto"/>
        <w:rPr>
          <w:szCs w:val="20"/>
        </w:rPr>
      </w:pPr>
      <w:r>
        <w:t xml:space="preserve">Tematika: Hallgatók kérdései. </w:t>
      </w:r>
      <w:proofErr w:type="gramStart"/>
      <w:r>
        <w:t>Minta kérdések</w:t>
      </w:r>
      <w:proofErr w:type="gramEnd"/>
      <w:r>
        <w:t xml:space="preserve"> és válaszok</w:t>
      </w:r>
      <w:r w:rsidRPr="003E3350">
        <w:rPr>
          <w:rStyle w:val="Kiemels"/>
          <w:i w:val="0"/>
          <w:iCs w:val="0"/>
        </w:rPr>
        <w:t xml:space="preserve"> </w:t>
      </w:r>
      <w:r w:rsidR="003C7D27">
        <w:rPr>
          <w:szCs w:val="20"/>
        </w:rPr>
        <w:br w:type="page"/>
      </w:r>
    </w:p>
    <w:p w14:paraId="723974BD" w14:textId="2B6DE595" w:rsidR="008F62F9" w:rsidRDefault="008E0932" w:rsidP="000E4F74">
      <w:pPr>
        <w:pStyle w:val="Nincstrkz"/>
        <w:rPr>
          <w:rStyle w:val="Kiemels"/>
          <w:i w:val="0"/>
          <w:iCs w:val="0"/>
        </w:rPr>
      </w:pPr>
      <w:r>
        <w:rPr>
          <w:rStyle w:val="Kiemels"/>
          <w:i w:val="0"/>
          <w:iCs w:val="0"/>
        </w:rPr>
        <w:lastRenderedPageBreak/>
        <w:t>202</w:t>
      </w:r>
      <w:r w:rsidR="00AF0319">
        <w:rPr>
          <w:rStyle w:val="Kiemels"/>
          <w:i w:val="0"/>
          <w:iCs w:val="0"/>
        </w:rPr>
        <w:t>5</w:t>
      </w:r>
      <w:r>
        <w:rPr>
          <w:rStyle w:val="Kiemels"/>
          <w:i w:val="0"/>
          <w:iCs w:val="0"/>
        </w:rPr>
        <w:t>.11</w:t>
      </w:r>
      <w:r w:rsidR="00847C8C">
        <w:rPr>
          <w:rStyle w:val="Kiemels"/>
          <w:i w:val="0"/>
          <w:iCs w:val="0"/>
        </w:rPr>
        <w:t>.12</w:t>
      </w:r>
      <w:r w:rsidR="00AF0319">
        <w:rPr>
          <w:rStyle w:val="Kiemels"/>
          <w:i w:val="0"/>
          <w:iCs w:val="0"/>
        </w:rPr>
        <w:t>.</w:t>
      </w:r>
      <w:r w:rsidR="008F62F9" w:rsidRPr="006F693F">
        <w:rPr>
          <w:rStyle w:val="Kiemels"/>
          <w:i w:val="0"/>
          <w:iCs w:val="0"/>
        </w:rPr>
        <w:t xml:space="preserve"> – Harmadik oktatási nap</w:t>
      </w:r>
    </w:p>
    <w:p w14:paraId="29DC80CB" w14:textId="77777777" w:rsidR="00251DCC" w:rsidRPr="000E4F74" w:rsidRDefault="00251DCC" w:rsidP="00251DCC">
      <w:pPr>
        <w:pStyle w:val="Nincstrkz"/>
        <w:spacing w:after="120"/>
        <w:jc w:val="both"/>
        <w:rPr>
          <w:sz w:val="22"/>
        </w:rPr>
      </w:pPr>
      <w:r w:rsidRPr="000E4F74">
        <w:rPr>
          <w:rStyle w:val="Kiemels"/>
          <w:iCs w:val="0"/>
          <w:sz w:val="22"/>
        </w:rPr>
        <w:t>[Az „</w:t>
      </w:r>
      <w:r>
        <w:rPr>
          <w:rStyle w:val="Kiemels"/>
          <w:iCs w:val="0"/>
          <w:sz w:val="22"/>
        </w:rPr>
        <w:t>egészségügyi</w:t>
      </w:r>
      <w:r w:rsidRPr="000E4F74">
        <w:rPr>
          <w:rStyle w:val="Kiemels"/>
          <w:iCs w:val="0"/>
          <w:sz w:val="22"/>
        </w:rPr>
        <w:t>” és a „</w:t>
      </w:r>
      <w:r>
        <w:rPr>
          <w:rStyle w:val="Kiemels"/>
          <w:iCs w:val="0"/>
          <w:sz w:val="22"/>
        </w:rPr>
        <w:t>hulladékos</w:t>
      </w:r>
      <w:r w:rsidRPr="000E4F74">
        <w:rPr>
          <w:rStyle w:val="Kiemels"/>
          <w:iCs w:val="0"/>
          <w:sz w:val="22"/>
        </w:rPr>
        <w:t xml:space="preserve">” szakirányon szünnap] </w:t>
      </w:r>
    </w:p>
    <w:p w14:paraId="0B45C357" w14:textId="77777777" w:rsidR="00251DCC" w:rsidRDefault="00251DCC" w:rsidP="00251DCC">
      <w:pPr>
        <w:pStyle w:val="Nincstrkz"/>
      </w:pPr>
      <w:r w:rsidRPr="006F693F">
        <w:t>Szakirányú ismeretek</w:t>
      </w:r>
    </w:p>
    <w:p w14:paraId="0E63A10C" w14:textId="77777777" w:rsidR="00251DCC" w:rsidRDefault="00251DCC" w:rsidP="00251DCC">
      <w:pPr>
        <w:pStyle w:val="Nincstrkz"/>
      </w:pPr>
      <w:r>
        <w:t xml:space="preserve">Nukleáris létesítmények üzemeltetése </w:t>
      </w:r>
    </w:p>
    <w:p w14:paraId="1F2604EE" w14:textId="77777777" w:rsidR="00251DCC" w:rsidRPr="0085221A" w:rsidRDefault="00251DCC" w:rsidP="00251DCC">
      <w:pPr>
        <w:pStyle w:val="Cmsor2"/>
      </w:pPr>
      <w:r w:rsidRPr="0085221A">
        <w:t>9:00-</w:t>
      </w:r>
      <w:r>
        <w:t>9</w:t>
      </w:r>
      <w:r w:rsidRPr="0085221A">
        <w:t>:</w:t>
      </w:r>
      <w:r>
        <w:t xml:space="preserve">45 </w:t>
      </w:r>
    </w:p>
    <w:p w14:paraId="1097E173" w14:textId="77777777" w:rsidR="00251DCC" w:rsidRPr="0085221A" w:rsidRDefault="00251DCC" w:rsidP="00251DCC">
      <w:pPr>
        <w:pStyle w:val="Nincstrkz"/>
      </w:pPr>
      <w:r>
        <w:t>Osváth Szabolcs</w:t>
      </w:r>
      <w:r w:rsidRPr="0085221A">
        <w:t>:</w:t>
      </w:r>
      <w:r>
        <w:t xml:space="preserve"> </w:t>
      </w:r>
    </w:p>
    <w:p w14:paraId="2DB0BB17" w14:textId="77777777" w:rsidR="00251DCC" w:rsidRDefault="00251DCC" w:rsidP="00251DCC">
      <w:pPr>
        <w:pStyle w:val="Nincstrkz"/>
      </w:pPr>
      <w:r>
        <w:t xml:space="preserve">Fogalmak, meghatározások </w:t>
      </w:r>
    </w:p>
    <w:p w14:paraId="700631AD" w14:textId="77777777" w:rsidR="00251DCC" w:rsidRDefault="00251DCC" w:rsidP="00251DCC">
      <w:pPr>
        <w:spacing w:before="0" w:after="0"/>
        <w:jc w:val="both"/>
        <w:rPr>
          <w:szCs w:val="20"/>
        </w:rPr>
      </w:pPr>
      <w:r w:rsidRPr="0085221A">
        <w:rPr>
          <w:szCs w:val="20"/>
        </w:rPr>
        <w:t xml:space="preserve">Tematika: </w:t>
      </w:r>
      <w:r w:rsidRPr="00327780">
        <w:rPr>
          <w:szCs w:val="20"/>
        </w:rPr>
        <w:t>A hazai nukleáris létesítmények és rendeltetésük.</w:t>
      </w:r>
      <w:r>
        <w:rPr>
          <w:szCs w:val="20"/>
        </w:rPr>
        <w:t xml:space="preserve"> </w:t>
      </w:r>
      <w:r w:rsidRPr="00327780">
        <w:rPr>
          <w:szCs w:val="20"/>
        </w:rPr>
        <w:t>Sajátos sugárvédelmi szempontok nukleáris létesítmények üzemeltetése során.</w:t>
      </w:r>
      <w:r>
        <w:rPr>
          <w:szCs w:val="20"/>
        </w:rPr>
        <w:t xml:space="preserve"> </w:t>
      </w:r>
    </w:p>
    <w:p w14:paraId="38ACAF43" w14:textId="77777777" w:rsidR="00251DCC" w:rsidRPr="0085221A" w:rsidRDefault="00251DCC" w:rsidP="00251DCC">
      <w:pPr>
        <w:pStyle w:val="Cmsor2"/>
      </w:pPr>
      <w:r w:rsidRPr="0085221A">
        <w:t>9:</w:t>
      </w:r>
      <w:r>
        <w:t>55</w:t>
      </w:r>
      <w:r w:rsidRPr="0085221A">
        <w:t>-</w:t>
      </w:r>
      <w:r>
        <w:t>10</w:t>
      </w:r>
      <w:r w:rsidRPr="0085221A">
        <w:t>:</w:t>
      </w:r>
      <w:r>
        <w:t xml:space="preserve">40 </w:t>
      </w:r>
    </w:p>
    <w:p w14:paraId="53CC6917" w14:textId="77777777" w:rsidR="00251DCC" w:rsidRPr="0085221A" w:rsidRDefault="00251DCC" w:rsidP="00251DCC">
      <w:pPr>
        <w:pStyle w:val="Nincstrkz"/>
      </w:pPr>
      <w:r>
        <w:t>Osváth Szabolcs</w:t>
      </w:r>
      <w:r w:rsidRPr="0085221A">
        <w:t>:</w:t>
      </w:r>
      <w:r>
        <w:t xml:space="preserve"> </w:t>
      </w:r>
    </w:p>
    <w:p w14:paraId="63E889B2" w14:textId="77777777" w:rsidR="00251DCC" w:rsidRDefault="00251DCC" w:rsidP="00251DCC">
      <w:pPr>
        <w:pStyle w:val="Nincstrkz"/>
      </w:pPr>
      <w:r>
        <w:t xml:space="preserve">Az atomreaktorok működése, maghasadás, láncreakció </w:t>
      </w:r>
    </w:p>
    <w:p w14:paraId="6AF7528B" w14:textId="77777777" w:rsidR="00251DCC" w:rsidRDefault="00251DCC" w:rsidP="00251DCC">
      <w:pPr>
        <w:spacing w:before="0" w:after="0"/>
        <w:jc w:val="both"/>
        <w:rPr>
          <w:szCs w:val="20"/>
        </w:rPr>
      </w:pPr>
      <w:r w:rsidRPr="0085221A">
        <w:rPr>
          <w:szCs w:val="20"/>
        </w:rPr>
        <w:t xml:space="preserve">Tematika: </w:t>
      </w:r>
      <w:r w:rsidRPr="00327780">
        <w:rPr>
          <w:szCs w:val="20"/>
        </w:rPr>
        <w:t>Az atomreaktorok típusai, főbb jellemzői</w:t>
      </w:r>
      <w:r>
        <w:rPr>
          <w:szCs w:val="20"/>
        </w:rPr>
        <w:t xml:space="preserve">. </w:t>
      </w:r>
    </w:p>
    <w:p w14:paraId="2D269961" w14:textId="77777777" w:rsidR="00251DCC" w:rsidRPr="0085221A" w:rsidRDefault="00251DCC" w:rsidP="00251DCC">
      <w:pPr>
        <w:pStyle w:val="Cmsor2"/>
      </w:pPr>
      <w:r>
        <w:t>10</w:t>
      </w:r>
      <w:r w:rsidRPr="0085221A">
        <w:t>:</w:t>
      </w:r>
      <w:r>
        <w:t>5</w:t>
      </w:r>
      <w:r w:rsidRPr="0085221A">
        <w:t>0-</w:t>
      </w:r>
      <w:r>
        <w:t>11</w:t>
      </w:r>
      <w:r w:rsidRPr="0085221A">
        <w:t>:</w:t>
      </w:r>
      <w:r>
        <w:t xml:space="preserve">35 </w:t>
      </w:r>
    </w:p>
    <w:p w14:paraId="3CD6F3E2" w14:textId="77777777" w:rsidR="00251DCC" w:rsidRPr="0085221A" w:rsidRDefault="00251DCC" w:rsidP="00251DCC">
      <w:pPr>
        <w:pStyle w:val="Nincstrkz"/>
      </w:pPr>
      <w:r>
        <w:t>Osváth Szabolcs</w:t>
      </w:r>
    </w:p>
    <w:p w14:paraId="1D56F02F" w14:textId="77777777" w:rsidR="00251DCC" w:rsidRDefault="00251DCC" w:rsidP="00251DCC">
      <w:pPr>
        <w:pStyle w:val="Nincstrkz"/>
      </w:pPr>
      <w:r>
        <w:t xml:space="preserve">Sugárzások, védelem </w:t>
      </w:r>
    </w:p>
    <w:p w14:paraId="2B48EEB4" w14:textId="77777777" w:rsidR="00251DCC" w:rsidRDefault="00251DCC" w:rsidP="00251DCC">
      <w:pPr>
        <w:spacing w:before="0" w:after="0"/>
        <w:jc w:val="both"/>
        <w:rPr>
          <w:szCs w:val="20"/>
        </w:rPr>
      </w:pPr>
      <w:r w:rsidRPr="0085221A">
        <w:rPr>
          <w:szCs w:val="20"/>
        </w:rPr>
        <w:t xml:space="preserve">Tematika: </w:t>
      </w:r>
      <w:r w:rsidRPr="00327780">
        <w:rPr>
          <w:szCs w:val="20"/>
        </w:rPr>
        <w:t>Nukleáris létesítményben a sugárterhelés legfőbb forrásai és típusai. A nukleáris létesítményekben keletkező jellemző radioaktív izotópok</w:t>
      </w:r>
      <w:r>
        <w:rPr>
          <w:szCs w:val="20"/>
        </w:rPr>
        <w:t xml:space="preserve">. </w:t>
      </w:r>
    </w:p>
    <w:p w14:paraId="27FA28A3" w14:textId="77777777" w:rsidR="00251DCC" w:rsidRPr="0085221A" w:rsidRDefault="00251DCC" w:rsidP="00251DCC">
      <w:pPr>
        <w:pStyle w:val="Cmsor2"/>
      </w:pPr>
      <w:r>
        <w:t>11</w:t>
      </w:r>
      <w:r w:rsidRPr="0085221A">
        <w:t>:</w:t>
      </w:r>
      <w:r>
        <w:t>45</w:t>
      </w:r>
      <w:r w:rsidRPr="0085221A">
        <w:t>-</w:t>
      </w:r>
      <w:r>
        <w:t>12</w:t>
      </w:r>
      <w:r w:rsidRPr="0085221A">
        <w:t>:</w:t>
      </w:r>
      <w:r>
        <w:t xml:space="preserve">30 </w:t>
      </w:r>
    </w:p>
    <w:p w14:paraId="42F5C65D" w14:textId="77777777" w:rsidR="00251DCC" w:rsidRPr="0085221A" w:rsidRDefault="00251DCC" w:rsidP="00251DCC">
      <w:pPr>
        <w:pStyle w:val="Nincstrkz"/>
      </w:pPr>
      <w:r>
        <w:t>Osváth Szabolcs</w:t>
      </w:r>
    </w:p>
    <w:p w14:paraId="69C7ACC2" w14:textId="77777777" w:rsidR="00251DCC" w:rsidRDefault="00251DCC" w:rsidP="00251DCC">
      <w:pPr>
        <w:pStyle w:val="Nincstrkz"/>
      </w:pPr>
      <w:r>
        <w:t xml:space="preserve">A dolgozók sugárvédelme </w:t>
      </w:r>
    </w:p>
    <w:p w14:paraId="2C3B798D" w14:textId="77777777" w:rsidR="00251DCC" w:rsidRDefault="00251DCC" w:rsidP="00251DCC">
      <w:pPr>
        <w:spacing w:before="0" w:after="0"/>
        <w:jc w:val="both"/>
        <w:rPr>
          <w:szCs w:val="20"/>
        </w:rPr>
      </w:pPr>
      <w:r w:rsidRPr="0085221A">
        <w:rPr>
          <w:szCs w:val="20"/>
        </w:rPr>
        <w:t xml:space="preserve">Tematika: </w:t>
      </w:r>
      <w:r w:rsidRPr="00327780">
        <w:rPr>
          <w:szCs w:val="20"/>
        </w:rPr>
        <w:t xml:space="preserve">A nukleáris létesítmény ellenőrzött zónájában előforduló egyes helyiségek sugárvédelmi szempontú besorolása és használatuk főbb szabályai. </w:t>
      </w:r>
      <w:r>
        <w:rPr>
          <w:szCs w:val="20"/>
        </w:rPr>
        <w:t xml:space="preserve">Az elektronikus doziméterek használatának szabályai. </w:t>
      </w:r>
      <w:r w:rsidRPr="00327780">
        <w:rPr>
          <w:szCs w:val="20"/>
        </w:rPr>
        <w:t xml:space="preserve">Személyek sugárszennyezettsége ellenőrzésének módja, a szennyezettség megszüntetésének szabályai. </w:t>
      </w:r>
    </w:p>
    <w:p w14:paraId="00B2DF5B" w14:textId="77777777" w:rsidR="00251DCC" w:rsidRDefault="00251DCC" w:rsidP="00251DCC">
      <w:pPr>
        <w:pStyle w:val="Cmsor2"/>
      </w:pPr>
      <w:r w:rsidRPr="0085221A">
        <w:t>12:</w:t>
      </w:r>
      <w:r>
        <w:t>3</w:t>
      </w:r>
      <w:r w:rsidRPr="0085221A">
        <w:t>0-1</w:t>
      </w:r>
      <w:r>
        <w:t>3</w:t>
      </w:r>
      <w:r w:rsidRPr="0085221A">
        <w:t>:</w:t>
      </w:r>
      <w:r>
        <w:t>0</w:t>
      </w:r>
      <w:r w:rsidRPr="0085221A">
        <w:t>0 Ebédszünet</w:t>
      </w:r>
      <w:r>
        <w:t xml:space="preserve"> </w:t>
      </w:r>
    </w:p>
    <w:p w14:paraId="692F6452" w14:textId="77777777" w:rsidR="00251DCC" w:rsidRPr="0085221A" w:rsidRDefault="00251DCC" w:rsidP="00251DCC">
      <w:pPr>
        <w:pStyle w:val="Cmsor2"/>
      </w:pPr>
      <w:r>
        <w:t>13</w:t>
      </w:r>
      <w:r w:rsidRPr="0085221A">
        <w:t>:00-</w:t>
      </w:r>
      <w:r>
        <w:t>13</w:t>
      </w:r>
      <w:r w:rsidRPr="0085221A">
        <w:t>:</w:t>
      </w:r>
      <w:r>
        <w:t xml:space="preserve">45 </w:t>
      </w:r>
    </w:p>
    <w:p w14:paraId="5A289BD1" w14:textId="77777777" w:rsidR="00251DCC" w:rsidRPr="0085221A" w:rsidRDefault="00251DCC" w:rsidP="00251DCC">
      <w:pPr>
        <w:pStyle w:val="Nincstrkz"/>
      </w:pPr>
      <w:r>
        <w:t>Osváth Szabolcs</w:t>
      </w:r>
    </w:p>
    <w:p w14:paraId="62EE9A28" w14:textId="77777777" w:rsidR="00251DCC" w:rsidRDefault="00251DCC" w:rsidP="00251DCC">
      <w:pPr>
        <w:pStyle w:val="Nincstrkz"/>
      </w:pPr>
      <w:r w:rsidRPr="00F82275">
        <w:t>A radioaktív anyagok kibocsátása, a környezet sugárterhelése, a kis és közepes aktivitású radioaktív hulladékok elhelyezése</w:t>
      </w:r>
    </w:p>
    <w:p w14:paraId="769CECAF" w14:textId="77777777" w:rsidR="00251DCC" w:rsidRDefault="00251DCC" w:rsidP="00251DCC">
      <w:pPr>
        <w:spacing w:before="0" w:after="0"/>
        <w:jc w:val="both"/>
        <w:rPr>
          <w:szCs w:val="20"/>
        </w:rPr>
      </w:pPr>
      <w:r w:rsidRPr="0085221A">
        <w:rPr>
          <w:szCs w:val="20"/>
        </w:rPr>
        <w:t xml:space="preserve">Tematika: </w:t>
      </w:r>
      <w:r w:rsidRPr="00327780">
        <w:rPr>
          <w:szCs w:val="20"/>
        </w:rPr>
        <w:t xml:space="preserve">Az atomerőműben keletkező radioaktív hulladékok típusai. Radioaktív izotópok mennyiségének meghatározása radioaktív hulladékokban, a </w:t>
      </w:r>
      <w:proofErr w:type="spellStart"/>
      <w:r w:rsidRPr="00327780">
        <w:rPr>
          <w:szCs w:val="20"/>
        </w:rPr>
        <w:t>scaling</w:t>
      </w:r>
      <w:proofErr w:type="spellEnd"/>
      <w:r w:rsidRPr="00327780">
        <w:rPr>
          <w:szCs w:val="20"/>
        </w:rPr>
        <w:t xml:space="preserve"> faktor fogalma.</w:t>
      </w:r>
      <w:r>
        <w:rPr>
          <w:szCs w:val="20"/>
        </w:rPr>
        <w:t xml:space="preserve"> A Paksi Atomerőmű környezeti kibocsátásának lehetséges </w:t>
      </w:r>
      <w:proofErr w:type="gramStart"/>
      <w:r>
        <w:rPr>
          <w:szCs w:val="20"/>
        </w:rPr>
        <w:t>módja(</w:t>
      </w:r>
      <w:proofErr w:type="gramEnd"/>
      <w:r>
        <w:rPr>
          <w:szCs w:val="20"/>
        </w:rPr>
        <w:t xml:space="preserve">i) és azok lakosságra gyakorolt hatása </w:t>
      </w:r>
    </w:p>
    <w:p w14:paraId="7D30F4F3" w14:textId="77777777" w:rsidR="00251DCC" w:rsidRDefault="00251DCC" w:rsidP="00251DCC">
      <w:pPr>
        <w:spacing w:before="0" w:after="160" w:line="259" w:lineRule="auto"/>
        <w:rPr>
          <w:szCs w:val="20"/>
        </w:rPr>
      </w:pPr>
      <w:r>
        <w:rPr>
          <w:szCs w:val="20"/>
        </w:rPr>
        <w:br w:type="page"/>
      </w:r>
    </w:p>
    <w:p w14:paraId="5A320663" w14:textId="77777777" w:rsidR="00251DCC" w:rsidRPr="0085221A" w:rsidRDefault="00251DCC" w:rsidP="00251DCC">
      <w:pPr>
        <w:pStyle w:val="Cmsor2"/>
      </w:pPr>
      <w:r>
        <w:lastRenderedPageBreak/>
        <w:t>13</w:t>
      </w:r>
      <w:r w:rsidRPr="0085221A">
        <w:t>:</w:t>
      </w:r>
      <w:r>
        <w:t>55</w:t>
      </w:r>
      <w:r w:rsidRPr="0085221A">
        <w:t>-</w:t>
      </w:r>
      <w:r>
        <w:t>14</w:t>
      </w:r>
      <w:r w:rsidRPr="0085221A">
        <w:t>:</w:t>
      </w:r>
      <w:r>
        <w:t xml:space="preserve">40 </w:t>
      </w:r>
    </w:p>
    <w:p w14:paraId="4C2BE466" w14:textId="77777777" w:rsidR="00251DCC" w:rsidRPr="0085221A" w:rsidRDefault="00251DCC" w:rsidP="00251DCC">
      <w:pPr>
        <w:pStyle w:val="Nincstrkz"/>
      </w:pPr>
      <w:r>
        <w:t>Osváth Szabolcs</w:t>
      </w:r>
    </w:p>
    <w:p w14:paraId="4AE5EE20" w14:textId="77777777" w:rsidR="00251DCC" w:rsidRDefault="00251DCC" w:rsidP="00251DCC">
      <w:pPr>
        <w:pStyle w:val="Nincstrkz"/>
      </w:pPr>
      <w:r>
        <w:t xml:space="preserve">A kiégett fűtőelemek kezelése </w:t>
      </w:r>
    </w:p>
    <w:p w14:paraId="71ED2FFE" w14:textId="77777777" w:rsidR="00251DCC" w:rsidRDefault="00251DCC" w:rsidP="00251DCC">
      <w:pPr>
        <w:spacing w:before="0" w:after="0"/>
        <w:jc w:val="both"/>
        <w:rPr>
          <w:szCs w:val="20"/>
        </w:rPr>
      </w:pPr>
      <w:r w:rsidRPr="0085221A">
        <w:rPr>
          <w:szCs w:val="20"/>
        </w:rPr>
        <w:t xml:space="preserve">Tematika: </w:t>
      </w:r>
      <w:r w:rsidRPr="00327780">
        <w:rPr>
          <w:szCs w:val="20"/>
        </w:rPr>
        <w:t xml:space="preserve">Az atomerőműben keletkező radioaktív hulladékok típusai. Radioaktív izotópok mennyiségének meghatározása radioaktív hulladékokban, a </w:t>
      </w:r>
      <w:proofErr w:type="spellStart"/>
      <w:r w:rsidRPr="00327780">
        <w:rPr>
          <w:szCs w:val="20"/>
        </w:rPr>
        <w:t>scaling</w:t>
      </w:r>
      <w:proofErr w:type="spellEnd"/>
      <w:r w:rsidRPr="00327780">
        <w:rPr>
          <w:szCs w:val="20"/>
        </w:rPr>
        <w:t xml:space="preserve"> faktor fogalma.</w:t>
      </w:r>
    </w:p>
    <w:p w14:paraId="33571278" w14:textId="77777777" w:rsidR="00251DCC" w:rsidRPr="0085221A" w:rsidRDefault="00251DCC" w:rsidP="00251DCC">
      <w:pPr>
        <w:pStyle w:val="Cmsor2"/>
      </w:pPr>
      <w:r>
        <w:t>14</w:t>
      </w:r>
      <w:r w:rsidRPr="0085221A">
        <w:t>:</w:t>
      </w:r>
      <w:r>
        <w:t>50</w:t>
      </w:r>
      <w:r w:rsidRPr="0085221A">
        <w:t>-</w:t>
      </w:r>
      <w:r>
        <w:t>15</w:t>
      </w:r>
      <w:r w:rsidRPr="0085221A">
        <w:t>:</w:t>
      </w:r>
      <w:r>
        <w:t xml:space="preserve">35 </w:t>
      </w:r>
    </w:p>
    <w:p w14:paraId="2E6C4E5A" w14:textId="77777777" w:rsidR="00251DCC" w:rsidRPr="0085221A" w:rsidRDefault="00251DCC" w:rsidP="00251DCC">
      <w:pPr>
        <w:pStyle w:val="Nincstrkz"/>
      </w:pPr>
      <w:r>
        <w:t>Osváth Szabolcs</w:t>
      </w:r>
    </w:p>
    <w:p w14:paraId="0C06947C" w14:textId="77777777" w:rsidR="00251DCC" w:rsidRDefault="00251DCC" w:rsidP="00251DCC">
      <w:pPr>
        <w:pStyle w:val="Nincstrkz"/>
      </w:pPr>
      <w:r>
        <w:t xml:space="preserve">Nukleárisbaleset-elhárítás </w:t>
      </w:r>
    </w:p>
    <w:p w14:paraId="737B1EF4" w14:textId="77777777" w:rsidR="00251DCC" w:rsidRDefault="00251DCC" w:rsidP="00251DCC">
      <w:pPr>
        <w:spacing w:before="0" w:after="0"/>
        <w:jc w:val="both"/>
        <w:rPr>
          <w:szCs w:val="20"/>
        </w:rPr>
      </w:pPr>
      <w:r w:rsidRPr="0085221A">
        <w:rPr>
          <w:szCs w:val="20"/>
        </w:rPr>
        <w:t xml:space="preserve">Tematika: </w:t>
      </w:r>
      <w:r w:rsidRPr="00327780">
        <w:rPr>
          <w:szCs w:val="20"/>
        </w:rPr>
        <w:t>Nukleáris létesítményben bekövetkező balesetek típusai és kezelésük módja</w:t>
      </w:r>
      <w:r>
        <w:rPr>
          <w:szCs w:val="20"/>
        </w:rPr>
        <w:t xml:space="preserve">. A veszélyhelyzeti munkavállalókra vonatkozó dóziskorlátok. </w:t>
      </w:r>
    </w:p>
    <w:p w14:paraId="555F6289" w14:textId="77777777" w:rsidR="00251DCC" w:rsidRPr="0085221A" w:rsidRDefault="00251DCC" w:rsidP="00251DCC">
      <w:pPr>
        <w:pStyle w:val="Cmsor2"/>
      </w:pPr>
      <w:r w:rsidRPr="0085221A">
        <w:t>1</w:t>
      </w:r>
      <w:r>
        <w:t>5</w:t>
      </w:r>
      <w:r w:rsidRPr="0085221A">
        <w:t>:</w:t>
      </w:r>
      <w:r>
        <w:t>45</w:t>
      </w:r>
      <w:r w:rsidRPr="0085221A">
        <w:t>-1</w:t>
      </w:r>
      <w:r>
        <w:t>6</w:t>
      </w:r>
      <w:r w:rsidRPr="0085221A">
        <w:t>:</w:t>
      </w:r>
      <w:r>
        <w:t>3</w:t>
      </w:r>
      <w:r w:rsidRPr="0085221A">
        <w:t>0</w:t>
      </w:r>
      <w:r>
        <w:t xml:space="preserve"> </w:t>
      </w:r>
    </w:p>
    <w:p w14:paraId="47541130" w14:textId="77777777" w:rsidR="00251DCC" w:rsidRPr="0085221A" w:rsidRDefault="00251DCC" w:rsidP="00251DCC">
      <w:pPr>
        <w:pStyle w:val="Nincstrkz"/>
      </w:pPr>
      <w:r>
        <w:t>Osváth Szabolcs</w:t>
      </w:r>
    </w:p>
    <w:p w14:paraId="70F14ABE" w14:textId="2308FC1F" w:rsidR="00393CCB" w:rsidRPr="00251DCC" w:rsidRDefault="00251DCC" w:rsidP="00251DCC">
      <w:pPr>
        <w:pStyle w:val="Nincstrkz"/>
        <w:rPr>
          <w:sz w:val="28"/>
        </w:rPr>
      </w:pPr>
      <w:r>
        <w:t xml:space="preserve">Konzultáció </w:t>
      </w:r>
      <w:r>
        <w:br w:type="page"/>
      </w:r>
    </w:p>
    <w:p w14:paraId="38BE2CBF" w14:textId="6788346F" w:rsidR="00761367" w:rsidRDefault="00AF0319" w:rsidP="00761367">
      <w:pPr>
        <w:pStyle w:val="Nincstrkz"/>
        <w:rPr>
          <w:rStyle w:val="Kiemels"/>
          <w:i w:val="0"/>
          <w:iCs w:val="0"/>
        </w:rPr>
      </w:pPr>
      <w:r>
        <w:rPr>
          <w:rStyle w:val="Kiemels"/>
          <w:i w:val="0"/>
          <w:iCs w:val="0"/>
        </w:rPr>
        <w:lastRenderedPageBreak/>
        <w:t>2025</w:t>
      </w:r>
      <w:r w:rsidR="008E0932">
        <w:rPr>
          <w:rStyle w:val="Kiemels"/>
          <w:i w:val="0"/>
          <w:iCs w:val="0"/>
        </w:rPr>
        <w:t>.11</w:t>
      </w:r>
      <w:r w:rsidR="002D026C">
        <w:rPr>
          <w:rStyle w:val="Kiemels"/>
          <w:i w:val="0"/>
          <w:iCs w:val="0"/>
        </w:rPr>
        <w:t>.13</w:t>
      </w:r>
      <w:r w:rsidR="00E06566">
        <w:rPr>
          <w:rStyle w:val="Kiemels"/>
          <w:i w:val="0"/>
          <w:iCs w:val="0"/>
        </w:rPr>
        <w:t>.</w:t>
      </w:r>
      <w:r w:rsidR="00761367" w:rsidRPr="006F693F">
        <w:rPr>
          <w:rStyle w:val="Kiemels"/>
          <w:i w:val="0"/>
          <w:iCs w:val="0"/>
        </w:rPr>
        <w:t xml:space="preserve"> – </w:t>
      </w:r>
      <w:r w:rsidR="00761367">
        <w:rPr>
          <w:rStyle w:val="Kiemels"/>
          <w:i w:val="0"/>
          <w:iCs w:val="0"/>
        </w:rPr>
        <w:t>Negyedik</w:t>
      </w:r>
      <w:r w:rsidR="00761367" w:rsidRPr="006F693F">
        <w:rPr>
          <w:rStyle w:val="Kiemels"/>
          <w:i w:val="0"/>
          <w:iCs w:val="0"/>
        </w:rPr>
        <w:t xml:space="preserve"> oktatási nap</w:t>
      </w:r>
    </w:p>
    <w:p w14:paraId="27E048FC" w14:textId="77777777" w:rsidR="00251DCC" w:rsidRPr="000E4F74" w:rsidRDefault="00251DCC" w:rsidP="00251DCC">
      <w:pPr>
        <w:pStyle w:val="Nincstrkz"/>
        <w:spacing w:after="120"/>
        <w:jc w:val="both"/>
        <w:rPr>
          <w:sz w:val="22"/>
        </w:rPr>
      </w:pPr>
      <w:r w:rsidRPr="000E4F74">
        <w:rPr>
          <w:rStyle w:val="Kiemels"/>
          <w:iCs w:val="0"/>
          <w:sz w:val="22"/>
        </w:rPr>
        <w:t xml:space="preserve">[Az „ipari” és a „nukleáris” szakirányon szünnap] </w:t>
      </w:r>
    </w:p>
    <w:p w14:paraId="625CC41C" w14:textId="77777777" w:rsidR="00251DCC" w:rsidRDefault="00251DCC" w:rsidP="00251DCC">
      <w:pPr>
        <w:pStyle w:val="Nincstrkz"/>
      </w:pPr>
      <w:r w:rsidRPr="006F693F">
        <w:t>Szakirányú ismeretek</w:t>
      </w:r>
      <w:r>
        <w:t xml:space="preserve"> </w:t>
      </w:r>
    </w:p>
    <w:p w14:paraId="1BDC5AD6" w14:textId="77777777" w:rsidR="00251DCC" w:rsidRPr="00BD2F09" w:rsidRDefault="00251DCC" w:rsidP="00251DCC">
      <w:pPr>
        <w:pStyle w:val="Nincstrkz"/>
      </w:pPr>
      <w:r>
        <w:t xml:space="preserve">Radioaktívhulladék-tárolók üzemeltetése </w:t>
      </w:r>
    </w:p>
    <w:p w14:paraId="6F959676" w14:textId="77777777" w:rsidR="00251DCC" w:rsidRPr="0085221A" w:rsidRDefault="00251DCC" w:rsidP="00251DCC">
      <w:pPr>
        <w:pStyle w:val="Cmsor2"/>
      </w:pPr>
      <w:r w:rsidRPr="0085221A">
        <w:t>9:00-</w:t>
      </w:r>
      <w:r>
        <w:t>9</w:t>
      </w:r>
      <w:r w:rsidRPr="0085221A">
        <w:t>:</w:t>
      </w:r>
      <w:r>
        <w:t xml:space="preserve">45 </w:t>
      </w:r>
    </w:p>
    <w:p w14:paraId="58BA1B16" w14:textId="77777777" w:rsidR="00251DCC" w:rsidRPr="0085221A" w:rsidRDefault="00251DCC" w:rsidP="00251DCC">
      <w:pPr>
        <w:pStyle w:val="Nincstrkz"/>
      </w:pPr>
      <w:r>
        <w:t>Osváth Szabolcs</w:t>
      </w:r>
      <w:r w:rsidRPr="0085221A">
        <w:t xml:space="preserve"> (</w:t>
      </w:r>
      <w:r>
        <w:t>Kalászi Pál</w:t>
      </w:r>
      <w:r w:rsidRPr="0085221A">
        <w:t>):</w:t>
      </w:r>
    </w:p>
    <w:p w14:paraId="76ADFC52" w14:textId="77777777" w:rsidR="00251DCC" w:rsidRDefault="00251DCC" w:rsidP="0057313B">
      <w:pPr>
        <w:pStyle w:val="Nincstrkz"/>
        <w:spacing w:after="0"/>
      </w:pPr>
      <w:r w:rsidRPr="0085221A">
        <w:t>A radioaktív hulladékok fogalma</w:t>
      </w:r>
      <w:r>
        <w:t xml:space="preserve">, az elhelyezés elvei. </w:t>
      </w:r>
    </w:p>
    <w:p w14:paraId="0BB5D41F" w14:textId="77777777" w:rsidR="00251DCC" w:rsidRDefault="00251DCC" w:rsidP="00251DCC">
      <w:pPr>
        <w:spacing w:before="0" w:after="0"/>
        <w:jc w:val="both"/>
        <w:rPr>
          <w:szCs w:val="20"/>
        </w:rPr>
      </w:pPr>
      <w:r w:rsidRPr="0085221A">
        <w:rPr>
          <w:szCs w:val="20"/>
        </w:rPr>
        <w:t>Tematika: Radioaktív hulladék fogalma, forrásai. A radioaktív hulladékok végső elhelyezésének megoldásai</w:t>
      </w:r>
      <w:r>
        <w:rPr>
          <w:szCs w:val="20"/>
        </w:rPr>
        <w:t xml:space="preserve">. </w:t>
      </w:r>
    </w:p>
    <w:p w14:paraId="59976654" w14:textId="77777777" w:rsidR="00251DCC" w:rsidRPr="0085221A" w:rsidRDefault="00251DCC" w:rsidP="00251DCC">
      <w:pPr>
        <w:pStyle w:val="Cmsor2"/>
      </w:pPr>
      <w:r w:rsidRPr="0085221A">
        <w:t>9:</w:t>
      </w:r>
      <w:r>
        <w:t>55</w:t>
      </w:r>
      <w:r w:rsidRPr="0085221A">
        <w:t>-10:</w:t>
      </w:r>
      <w:r>
        <w:t>4</w:t>
      </w:r>
      <w:r w:rsidRPr="0085221A">
        <w:t>0</w:t>
      </w:r>
      <w:r>
        <w:t xml:space="preserve"> </w:t>
      </w:r>
    </w:p>
    <w:p w14:paraId="203D7FC8" w14:textId="77777777" w:rsidR="00251DCC" w:rsidRPr="0085221A" w:rsidRDefault="00251DCC" w:rsidP="00251DCC">
      <w:pPr>
        <w:pStyle w:val="Nincstrkz"/>
      </w:pPr>
      <w:r>
        <w:t>Osváth Szabolcs</w:t>
      </w:r>
      <w:r w:rsidRPr="0085221A">
        <w:t xml:space="preserve"> (</w:t>
      </w:r>
      <w:r>
        <w:t>Kalászi Pál</w:t>
      </w:r>
      <w:r w:rsidRPr="0085221A">
        <w:t>):</w:t>
      </w:r>
    </w:p>
    <w:p w14:paraId="725BD845" w14:textId="77777777" w:rsidR="00251DCC" w:rsidRDefault="00251DCC" w:rsidP="0057313B">
      <w:pPr>
        <w:pStyle w:val="Nincstrkz"/>
        <w:spacing w:after="0"/>
      </w:pPr>
      <w:r>
        <w:t>A</w:t>
      </w:r>
      <w:r w:rsidRPr="00F24D8D">
        <w:t xml:space="preserve"> radioaktív hulladékok osztályozása</w:t>
      </w:r>
      <w:r>
        <w:t xml:space="preserve"> </w:t>
      </w:r>
    </w:p>
    <w:p w14:paraId="4884CD3F" w14:textId="77777777" w:rsidR="00251DCC" w:rsidRDefault="00251DCC" w:rsidP="00251DCC">
      <w:pPr>
        <w:spacing w:before="0" w:after="0"/>
        <w:jc w:val="both"/>
        <w:rPr>
          <w:szCs w:val="20"/>
        </w:rPr>
      </w:pPr>
      <w:r w:rsidRPr="0085221A">
        <w:rPr>
          <w:szCs w:val="20"/>
        </w:rPr>
        <w:t xml:space="preserve">Tematika: </w:t>
      </w:r>
      <w:r w:rsidRPr="00BA65A6">
        <w:rPr>
          <w:szCs w:val="20"/>
        </w:rPr>
        <w:t xml:space="preserve">A radioaktív hulladékok osztályozása </w:t>
      </w:r>
    </w:p>
    <w:p w14:paraId="29C2BF3B" w14:textId="77777777" w:rsidR="00251DCC" w:rsidRPr="0085221A" w:rsidRDefault="00251DCC" w:rsidP="00251DCC">
      <w:pPr>
        <w:pStyle w:val="Cmsor2"/>
      </w:pPr>
      <w:r w:rsidRPr="0085221A">
        <w:t>10:</w:t>
      </w:r>
      <w:r>
        <w:t>5</w:t>
      </w:r>
      <w:r w:rsidRPr="0085221A">
        <w:t>0-12:</w:t>
      </w:r>
      <w:r>
        <w:t>2</w:t>
      </w:r>
      <w:r w:rsidRPr="0085221A">
        <w:t>0</w:t>
      </w:r>
      <w:r>
        <w:t xml:space="preserve"> </w:t>
      </w:r>
    </w:p>
    <w:p w14:paraId="2F2F1001" w14:textId="77777777" w:rsidR="00251DCC" w:rsidRDefault="00251DCC" w:rsidP="00251DCC">
      <w:pPr>
        <w:pStyle w:val="Nincstrkz"/>
        <w:rPr>
          <w:sz w:val="20"/>
          <w:szCs w:val="20"/>
        </w:rPr>
      </w:pPr>
      <w:r w:rsidRPr="0085221A">
        <w:t>Kalászi Pál (Vida László):</w:t>
      </w:r>
      <w:r>
        <w:t xml:space="preserve"> </w:t>
      </w:r>
    </w:p>
    <w:p w14:paraId="3B85BA79" w14:textId="77777777" w:rsidR="00251DCC" w:rsidRPr="00F1499E" w:rsidRDefault="00251DCC" w:rsidP="0057313B">
      <w:pPr>
        <w:pStyle w:val="Nincstrkz"/>
        <w:spacing w:after="0"/>
      </w:pPr>
      <w:r w:rsidRPr="00F1499E">
        <w:t>A radioaktív hulladékok kezelése, kondicionálása, csomagolása, átvételi kritériumok</w:t>
      </w:r>
      <w:r>
        <w:t xml:space="preserve"> 1-2. </w:t>
      </w:r>
    </w:p>
    <w:p w14:paraId="144F9212" w14:textId="77777777" w:rsidR="00251DCC" w:rsidRDefault="00251DCC" w:rsidP="00251DCC">
      <w:pPr>
        <w:spacing w:before="0" w:after="0"/>
        <w:jc w:val="both"/>
        <w:rPr>
          <w:szCs w:val="20"/>
        </w:rPr>
      </w:pPr>
      <w:r>
        <w:rPr>
          <w:szCs w:val="20"/>
        </w:rPr>
        <w:t xml:space="preserve">Tematika: </w:t>
      </w:r>
      <w:r w:rsidRPr="0085221A">
        <w:rPr>
          <w:szCs w:val="20"/>
        </w:rPr>
        <w:t>A hulladékkezelés folyamatai (fogalmak). A kondicionálás fogalma és tipikus megvalósításai. A hulladék-átvételi követelmény fogalma, alkalmazásának célja.</w:t>
      </w:r>
      <w:r>
        <w:rPr>
          <w:szCs w:val="20"/>
        </w:rPr>
        <w:t xml:space="preserve"> </w:t>
      </w:r>
      <w:r w:rsidRPr="0085221A">
        <w:rPr>
          <w:szCs w:val="20"/>
        </w:rPr>
        <w:t>A radioaktív hulladékcsomagok mozgatása/szállítása szabályai, jelölések és sértetlensége ellenőrzése</w:t>
      </w:r>
      <w:r>
        <w:rPr>
          <w:szCs w:val="20"/>
        </w:rPr>
        <w:t xml:space="preserve">. </w:t>
      </w:r>
    </w:p>
    <w:p w14:paraId="4BA37569" w14:textId="77777777" w:rsidR="00251DCC" w:rsidRDefault="00251DCC" w:rsidP="00251DCC">
      <w:pPr>
        <w:pStyle w:val="Cmsor2"/>
      </w:pPr>
      <w:r w:rsidRPr="0085221A">
        <w:t>12:</w:t>
      </w:r>
      <w:r>
        <w:t>2</w:t>
      </w:r>
      <w:r w:rsidRPr="0085221A">
        <w:t>0-12:</w:t>
      </w:r>
      <w:r>
        <w:t>5</w:t>
      </w:r>
      <w:r w:rsidRPr="0085221A">
        <w:t>0 Ebédszünet</w:t>
      </w:r>
    </w:p>
    <w:p w14:paraId="58DC11D0" w14:textId="77777777" w:rsidR="00251DCC" w:rsidRPr="0085221A" w:rsidRDefault="00251DCC" w:rsidP="00251DCC">
      <w:pPr>
        <w:pStyle w:val="Cmsor2"/>
      </w:pPr>
      <w:r w:rsidRPr="0085221A">
        <w:t>12:</w:t>
      </w:r>
      <w:r>
        <w:t>5</w:t>
      </w:r>
      <w:r w:rsidRPr="0085221A">
        <w:t>0-1</w:t>
      </w:r>
      <w:r>
        <w:t>3</w:t>
      </w:r>
      <w:r w:rsidRPr="0085221A">
        <w:t>:</w:t>
      </w:r>
      <w:r>
        <w:t xml:space="preserve">35 </w:t>
      </w:r>
    </w:p>
    <w:p w14:paraId="0DA43C25" w14:textId="77777777" w:rsidR="00251DCC" w:rsidRDefault="00251DCC" w:rsidP="00251DCC">
      <w:pPr>
        <w:pStyle w:val="Nincstrkz"/>
        <w:rPr>
          <w:sz w:val="20"/>
          <w:szCs w:val="20"/>
        </w:rPr>
      </w:pPr>
      <w:r w:rsidRPr="0085221A">
        <w:t>Kalászi Pál (Vida László):</w:t>
      </w:r>
      <w:r>
        <w:t xml:space="preserve"> </w:t>
      </w:r>
    </w:p>
    <w:p w14:paraId="70A41A46" w14:textId="77777777" w:rsidR="00251DCC" w:rsidRPr="00F1499E" w:rsidRDefault="00251DCC" w:rsidP="0057313B">
      <w:pPr>
        <w:pStyle w:val="Nincstrkz"/>
        <w:spacing w:after="0"/>
      </w:pPr>
      <w:r w:rsidRPr="00F1499E">
        <w:t>A radioaktív hulladékok kezelése, kondicionálása, csomagolása, átvételi kritériumok</w:t>
      </w:r>
      <w:r>
        <w:t xml:space="preserve"> 3. </w:t>
      </w:r>
    </w:p>
    <w:p w14:paraId="6290F088" w14:textId="77777777" w:rsidR="00251DCC" w:rsidRPr="00317F93" w:rsidRDefault="00251DCC" w:rsidP="00251DCC">
      <w:pPr>
        <w:spacing w:before="0" w:after="0"/>
        <w:jc w:val="both"/>
        <w:rPr>
          <w:szCs w:val="20"/>
        </w:rPr>
      </w:pPr>
      <w:r>
        <w:t xml:space="preserve">Tematika: </w:t>
      </w:r>
      <w:r w:rsidRPr="0085221A">
        <w:rPr>
          <w:szCs w:val="20"/>
        </w:rPr>
        <w:t>Folyadékot, illékony anyagokat, porokat tartalmazó hulladékcsomagok kezelésének szabályai. Radioaktív és egyben veszélyes hulladékok kezelésének szabályai.</w:t>
      </w:r>
    </w:p>
    <w:p w14:paraId="6D686A0B" w14:textId="77777777" w:rsidR="00251DCC" w:rsidRPr="0085221A" w:rsidRDefault="00251DCC" w:rsidP="00251DCC">
      <w:pPr>
        <w:pStyle w:val="Cmsor2"/>
      </w:pPr>
      <w:r w:rsidRPr="0085221A">
        <w:t>1</w:t>
      </w:r>
      <w:r>
        <w:t>3</w:t>
      </w:r>
      <w:r w:rsidRPr="0085221A">
        <w:t>:</w:t>
      </w:r>
      <w:r>
        <w:t>45</w:t>
      </w:r>
      <w:r w:rsidRPr="0085221A">
        <w:t>-1</w:t>
      </w:r>
      <w:r>
        <w:t>4</w:t>
      </w:r>
      <w:r w:rsidRPr="0085221A">
        <w:t>:</w:t>
      </w:r>
      <w:r>
        <w:t>3</w:t>
      </w:r>
      <w:r w:rsidRPr="0085221A">
        <w:t>0</w:t>
      </w:r>
      <w:r>
        <w:t xml:space="preserve"> </w:t>
      </w:r>
    </w:p>
    <w:p w14:paraId="59B923A0" w14:textId="77777777" w:rsidR="00251DCC" w:rsidRPr="0085221A" w:rsidRDefault="00251DCC" w:rsidP="00251DCC">
      <w:pPr>
        <w:pStyle w:val="Nincstrkz"/>
      </w:pPr>
      <w:r w:rsidRPr="0085221A">
        <w:t>Vida László</w:t>
      </w:r>
      <w:r>
        <w:t xml:space="preserve"> (Osváth Szabolcs</w:t>
      </w:r>
      <w:r w:rsidRPr="0085221A">
        <w:t>):</w:t>
      </w:r>
      <w:r>
        <w:t xml:space="preserve"> </w:t>
      </w:r>
    </w:p>
    <w:p w14:paraId="2E98A63D" w14:textId="77777777" w:rsidR="00251DCC" w:rsidRPr="001A77B8" w:rsidRDefault="00251DCC" w:rsidP="0057313B">
      <w:pPr>
        <w:pStyle w:val="Nincstrkz"/>
        <w:spacing w:after="0"/>
        <w:rPr>
          <w:szCs w:val="24"/>
        </w:rPr>
      </w:pPr>
      <w:r w:rsidRPr="001A77B8">
        <w:rPr>
          <w:szCs w:val="24"/>
        </w:rPr>
        <w:t xml:space="preserve">A </w:t>
      </w:r>
      <w:r w:rsidRPr="001A77B8">
        <w:rPr>
          <w:bCs/>
          <w:szCs w:val="24"/>
        </w:rPr>
        <w:t xml:space="preserve">radioaktív hulladékok tárolására szolgáló létesítmények sugárvédelme </w:t>
      </w:r>
    </w:p>
    <w:p w14:paraId="262F293F" w14:textId="0DB9BB01" w:rsidR="00251DCC" w:rsidRPr="0057313B" w:rsidRDefault="00251DCC" w:rsidP="0057313B">
      <w:pPr>
        <w:spacing w:before="0" w:after="0"/>
        <w:jc w:val="both"/>
        <w:rPr>
          <w:rStyle w:val="Kiemels"/>
          <w:i w:val="0"/>
          <w:iCs w:val="0"/>
          <w:szCs w:val="20"/>
        </w:rPr>
      </w:pPr>
      <w:r w:rsidRPr="0085221A">
        <w:rPr>
          <w:szCs w:val="20"/>
        </w:rPr>
        <w:t>Tematika: Sajátos sugárvédelmi szempontok radioaktívhulladék</w:t>
      </w:r>
      <w:r>
        <w:rPr>
          <w:szCs w:val="20"/>
        </w:rPr>
        <w:t>-</w:t>
      </w:r>
      <w:r w:rsidRPr="0085221A">
        <w:rPr>
          <w:szCs w:val="20"/>
        </w:rPr>
        <w:t>tárolók üzemeltetése során. A lakosság sugárvédelmének biztosítása radioaktívhulladék</w:t>
      </w:r>
      <w:r>
        <w:rPr>
          <w:szCs w:val="20"/>
        </w:rPr>
        <w:t>-</w:t>
      </w:r>
      <w:r w:rsidRPr="0085221A">
        <w:rPr>
          <w:szCs w:val="20"/>
        </w:rPr>
        <w:t>tárolók üzemeltetése során. Személyek sugárszennyezettsége ellenőrzésének módja, a szennyezettség megszüntetésének szabályai.</w:t>
      </w:r>
      <w:r>
        <w:rPr>
          <w:szCs w:val="20"/>
        </w:rPr>
        <w:t xml:space="preserve"> </w:t>
      </w:r>
    </w:p>
    <w:p w14:paraId="274E21DE" w14:textId="77777777" w:rsidR="00251DCC" w:rsidRPr="0085221A" w:rsidRDefault="00251DCC" w:rsidP="00251DCC">
      <w:pPr>
        <w:pStyle w:val="Cmsor2"/>
      </w:pPr>
      <w:r w:rsidRPr="0085221A">
        <w:t>14:</w:t>
      </w:r>
      <w:r>
        <w:t>40</w:t>
      </w:r>
      <w:r w:rsidRPr="0085221A">
        <w:t>-1</w:t>
      </w:r>
      <w:r>
        <w:t>5</w:t>
      </w:r>
      <w:r w:rsidRPr="0085221A">
        <w:t>:</w:t>
      </w:r>
      <w:r>
        <w:t xml:space="preserve">25 </w:t>
      </w:r>
    </w:p>
    <w:p w14:paraId="7B75FDD0" w14:textId="77777777" w:rsidR="00251DCC" w:rsidRPr="0085221A" w:rsidRDefault="00251DCC" w:rsidP="00251DCC">
      <w:pPr>
        <w:pStyle w:val="Nincstrkz"/>
      </w:pPr>
      <w:r w:rsidRPr="0085221A">
        <w:t>Vida László</w:t>
      </w:r>
      <w:r>
        <w:t xml:space="preserve"> (Osváth Szabolcs</w:t>
      </w:r>
      <w:r w:rsidRPr="0085221A">
        <w:t>):</w:t>
      </w:r>
      <w:r>
        <w:t xml:space="preserve"> </w:t>
      </w:r>
    </w:p>
    <w:p w14:paraId="78970F4B" w14:textId="77777777" w:rsidR="00251DCC" w:rsidRPr="001A77B8" w:rsidRDefault="00251DCC" w:rsidP="0057313B">
      <w:pPr>
        <w:pStyle w:val="Nincstrkz"/>
        <w:spacing w:after="0"/>
      </w:pPr>
      <w:r w:rsidRPr="001A77B8">
        <w:t xml:space="preserve">Magyarországi létesítmények </w:t>
      </w:r>
    </w:p>
    <w:p w14:paraId="56329E77" w14:textId="77777777" w:rsidR="00251DCC" w:rsidRPr="00317F93" w:rsidRDefault="00251DCC" w:rsidP="00251DCC">
      <w:pPr>
        <w:spacing w:before="0" w:after="0"/>
        <w:jc w:val="both"/>
        <w:rPr>
          <w:szCs w:val="20"/>
        </w:rPr>
      </w:pPr>
      <w:r w:rsidRPr="0085221A">
        <w:rPr>
          <w:szCs w:val="20"/>
        </w:rPr>
        <w:t>Tematika</w:t>
      </w:r>
      <w:proofErr w:type="gramStart"/>
      <w:r w:rsidRPr="0085221A">
        <w:rPr>
          <w:szCs w:val="20"/>
        </w:rPr>
        <w:t>:</w:t>
      </w:r>
      <w:r>
        <w:rPr>
          <w:szCs w:val="20"/>
        </w:rPr>
        <w:t>A</w:t>
      </w:r>
      <w:proofErr w:type="gramEnd"/>
      <w:r>
        <w:rPr>
          <w:szCs w:val="20"/>
        </w:rPr>
        <w:t xml:space="preserve"> h</w:t>
      </w:r>
      <w:r w:rsidRPr="0085221A">
        <w:rPr>
          <w:szCs w:val="20"/>
        </w:rPr>
        <w:t>azai radioaktívhulladék-tárolók jellemzői.</w:t>
      </w:r>
    </w:p>
    <w:p w14:paraId="6EF61C8F" w14:textId="77777777" w:rsidR="00251DCC" w:rsidRPr="0085221A" w:rsidRDefault="00251DCC" w:rsidP="00251DCC">
      <w:pPr>
        <w:pStyle w:val="Cmsor2"/>
      </w:pPr>
      <w:r w:rsidRPr="0085221A">
        <w:t>1</w:t>
      </w:r>
      <w:r>
        <w:t>5</w:t>
      </w:r>
      <w:r w:rsidRPr="0085221A">
        <w:t>:</w:t>
      </w:r>
      <w:r>
        <w:t>35</w:t>
      </w:r>
      <w:r w:rsidRPr="0085221A">
        <w:t>-1</w:t>
      </w:r>
      <w:r>
        <w:t>6</w:t>
      </w:r>
      <w:r w:rsidRPr="0085221A">
        <w:t>:</w:t>
      </w:r>
      <w:r>
        <w:t>2</w:t>
      </w:r>
      <w:r w:rsidRPr="0085221A">
        <w:t>0</w:t>
      </w:r>
      <w:r>
        <w:t xml:space="preserve"> </w:t>
      </w:r>
    </w:p>
    <w:p w14:paraId="72B29847" w14:textId="77777777" w:rsidR="00251DCC" w:rsidRPr="0085221A" w:rsidRDefault="00251DCC" w:rsidP="00251DCC">
      <w:pPr>
        <w:pStyle w:val="Nincstrkz"/>
      </w:pPr>
      <w:r>
        <w:t xml:space="preserve">Kalászi Pál, Osváth Szabolcs, Vida László: </w:t>
      </w:r>
    </w:p>
    <w:p w14:paraId="317582BD" w14:textId="1A087B91" w:rsidR="00251DCC" w:rsidRDefault="00251DCC" w:rsidP="00761367">
      <w:pPr>
        <w:pStyle w:val="Nincstrkz"/>
        <w:rPr>
          <w:rStyle w:val="Kiemels"/>
          <w:i w:val="0"/>
          <w:iCs w:val="0"/>
        </w:rPr>
      </w:pPr>
      <w:proofErr w:type="gramStart"/>
      <w:r>
        <w:t>Konzultáció</w:t>
      </w:r>
      <w:proofErr w:type="gramEnd"/>
      <w:r>
        <w:t xml:space="preserve"> </w:t>
      </w:r>
    </w:p>
    <w:p w14:paraId="04256C6C" w14:textId="411CC90B" w:rsidR="00251DCC" w:rsidRDefault="00251DCC">
      <w:pPr>
        <w:spacing w:before="0" w:after="160" w:line="259" w:lineRule="auto"/>
        <w:rPr>
          <w:rStyle w:val="Kiemels"/>
          <w:b/>
          <w:i w:val="0"/>
          <w:iCs w:val="0"/>
          <w:sz w:val="24"/>
        </w:rPr>
      </w:pPr>
      <w:r>
        <w:rPr>
          <w:rStyle w:val="Kiemels"/>
          <w:i w:val="0"/>
          <w:iCs w:val="0"/>
        </w:rPr>
        <w:br w:type="page"/>
      </w:r>
    </w:p>
    <w:p w14:paraId="079FD661" w14:textId="4CFE1E0F" w:rsidR="00E06566" w:rsidRDefault="00AF0319" w:rsidP="00E06566">
      <w:pPr>
        <w:pStyle w:val="Nincstrkz"/>
        <w:spacing w:after="120"/>
        <w:jc w:val="both"/>
        <w:rPr>
          <w:rStyle w:val="Kiemels"/>
          <w:i w:val="0"/>
          <w:iCs w:val="0"/>
        </w:rPr>
      </w:pPr>
      <w:r>
        <w:rPr>
          <w:rStyle w:val="Kiemels"/>
          <w:i w:val="0"/>
          <w:iCs w:val="0"/>
        </w:rPr>
        <w:lastRenderedPageBreak/>
        <w:t>2025</w:t>
      </w:r>
      <w:r w:rsidR="008E0932">
        <w:rPr>
          <w:rStyle w:val="Kiemels"/>
          <w:i w:val="0"/>
          <w:iCs w:val="0"/>
        </w:rPr>
        <w:t>.11</w:t>
      </w:r>
      <w:r w:rsidR="002D026C">
        <w:rPr>
          <w:rStyle w:val="Kiemels"/>
          <w:i w:val="0"/>
          <w:iCs w:val="0"/>
        </w:rPr>
        <w:t>.13</w:t>
      </w:r>
      <w:r w:rsidR="00E06566">
        <w:rPr>
          <w:rStyle w:val="Kiemels"/>
          <w:i w:val="0"/>
          <w:iCs w:val="0"/>
        </w:rPr>
        <w:t>. – Negyedik</w:t>
      </w:r>
      <w:r w:rsidR="00E06566" w:rsidRPr="006F693F">
        <w:rPr>
          <w:rStyle w:val="Kiemels"/>
          <w:i w:val="0"/>
          <w:iCs w:val="0"/>
        </w:rPr>
        <w:t xml:space="preserve"> oktatási nap</w:t>
      </w:r>
      <w:r w:rsidR="00E06566">
        <w:rPr>
          <w:rStyle w:val="Kiemels"/>
          <w:i w:val="0"/>
          <w:iCs w:val="0"/>
        </w:rPr>
        <w:t xml:space="preserve"> </w:t>
      </w:r>
    </w:p>
    <w:p w14:paraId="209E8F93" w14:textId="77777777" w:rsidR="00251DCC" w:rsidRPr="000E4F74" w:rsidRDefault="00251DCC" w:rsidP="00251DCC">
      <w:pPr>
        <w:pStyle w:val="Nincstrkz"/>
        <w:rPr>
          <w:sz w:val="22"/>
        </w:rPr>
      </w:pPr>
      <w:r w:rsidRPr="000E4F74">
        <w:rPr>
          <w:rStyle w:val="Kiemels"/>
          <w:iCs w:val="0"/>
          <w:sz w:val="22"/>
        </w:rPr>
        <w:t xml:space="preserve">[Az „ipari” és a „nukleáris” szakirányon szünnap] </w:t>
      </w:r>
    </w:p>
    <w:p w14:paraId="7DF6B96A" w14:textId="77777777" w:rsidR="00251DCC" w:rsidRDefault="00251DCC" w:rsidP="00251DCC">
      <w:pPr>
        <w:pStyle w:val="Nincstrkz"/>
      </w:pPr>
      <w:r w:rsidRPr="006F693F">
        <w:t>Szakirányú ismeretek</w:t>
      </w:r>
    </w:p>
    <w:p w14:paraId="7D340E7E" w14:textId="77777777" w:rsidR="00251DCC" w:rsidRPr="00E45933" w:rsidRDefault="00251DCC" w:rsidP="00251DCC">
      <w:pPr>
        <w:pStyle w:val="Nincstrkz"/>
      </w:pPr>
      <w:r>
        <w:t xml:space="preserve">Egészségügyi szakirány: </w:t>
      </w:r>
    </w:p>
    <w:p w14:paraId="511CE2B2" w14:textId="77777777" w:rsidR="00251DCC" w:rsidRPr="006F693F" w:rsidRDefault="00251DCC" w:rsidP="00251DCC">
      <w:pPr>
        <w:pStyle w:val="Cmsor2"/>
      </w:pPr>
      <w:r>
        <w:t>9:00-10:30</w:t>
      </w:r>
    </w:p>
    <w:p w14:paraId="5C31A84B" w14:textId="77777777" w:rsidR="00251DCC" w:rsidRDefault="00251DCC" w:rsidP="00251DCC">
      <w:pPr>
        <w:pStyle w:val="Nincstrkz"/>
      </w:pPr>
      <w:r w:rsidRPr="006F693F">
        <w:t xml:space="preserve">Váradi Csaba </w:t>
      </w:r>
      <w:r>
        <w:t>(Tóth Nikolett)</w:t>
      </w:r>
      <w:r w:rsidRPr="006F693F">
        <w:t xml:space="preserve">: </w:t>
      </w:r>
    </w:p>
    <w:p w14:paraId="78123915" w14:textId="77777777" w:rsidR="00251DCC" w:rsidRPr="006F693F" w:rsidRDefault="00251DCC" w:rsidP="00251DCC">
      <w:pPr>
        <w:pStyle w:val="Nincstrkz"/>
      </w:pPr>
      <w:r w:rsidRPr="006F693F">
        <w:t>Egészségügyi alkalmazások, beleértve oktatást és kutatás I.</w:t>
      </w:r>
      <w:r>
        <w:t xml:space="preserve"> </w:t>
      </w:r>
      <w:r w:rsidRPr="00772B94">
        <w:t>Az egészségügyben alkalmazott diagnosztikus és terápiás eljárások és azok sugárvédelmi vonatkozásai.</w:t>
      </w:r>
    </w:p>
    <w:p w14:paraId="6E24D3C9" w14:textId="77777777" w:rsidR="00251DCC" w:rsidRPr="006F693F" w:rsidRDefault="00251DCC" w:rsidP="00251DCC">
      <w:r>
        <w:t xml:space="preserve">Tematika: </w:t>
      </w:r>
      <w:r w:rsidRPr="007C7958">
        <w:t xml:space="preserve">Az egészségügyben alkalmazott ionizáló sugárzással járó terápiás eljárások. </w:t>
      </w:r>
      <w:r w:rsidRPr="006F693F">
        <w:t>Az egészségügyben alkalmazott ionizáló sugárzással járó diagnosztikai eljárások. Sajátos sugárvédelmi szempontok röntgensugárzást alkalmazó egészségügyi munkahelyeken. Sajátos sugárvédelmi szempontok terápiás eljárásokat alkalmazó munkahelyeken</w:t>
      </w:r>
    </w:p>
    <w:p w14:paraId="15DDBB49" w14:textId="77777777" w:rsidR="00251DCC" w:rsidRDefault="00251DCC" w:rsidP="00251DCC">
      <w:pPr>
        <w:pStyle w:val="Cmsor2"/>
      </w:pPr>
      <w:r>
        <w:t>10:40-12:10</w:t>
      </w:r>
    </w:p>
    <w:p w14:paraId="76669D55" w14:textId="77777777" w:rsidR="00251DCC" w:rsidRPr="00393CCB" w:rsidRDefault="00251DCC" w:rsidP="00251DCC">
      <w:pPr>
        <w:pStyle w:val="Nincstrkz"/>
      </w:pPr>
      <w:r>
        <w:t>Kalászi Pál</w:t>
      </w:r>
    </w:p>
    <w:p w14:paraId="59AEC076" w14:textId="77777777" w:rsidR="00251DCC" w:rsidRDefault="00251DCC" w:rsidP="00251DCC">
      <w:pPr>
        <w:pStyle w:val="Nincstrkz"/>
      </w:pPr>
      <w:r w:rsidRPr="006F693F">
        <w:t>Egészségügyi alkalmazások, beleértve oktatást és kutatás II.</w:t>
      </w:r>
      <w:r>
        <w:t xml:space="preserve"> </w:t>
      </w:r>
      <w:r w:rsidRPr="00772B94">
        <w:t>Az orvosi izotóp laboratóriumok sugárvédelme.</w:t>
      </w:r>
    </w:p>
    <w:p w14:paraId="201A4F01" w14:textId="77777777" w:rsidR="00251DCC" w:rsidRPr="00E45933" w:rsidRDefault="00251DCC" w:rsidP="00251DCC">
      <w:pPr>
        <w:spacing w:before="0"/>
        <w:rPr>
          <w:szCs w:val="24"/>
        </w:rPr>
      </w:pPr>
      <w:r>
        <w:rPr>
          <w:szCs w:val="20"/>
        </w:rPr>
        <w:t>Tematika:</w:t>
      </w:r>
      <w:r w:rsidRPr="00393CCB">
        <w:t xml:space="preserve"> </w:t>
      </w:r>
      <w:r w:rsidRPr="00393CCB">
        <w:rPr>
          <w:szCs w:val="20"/>
        </w:rPr>
        <w:t>Az orvosi és kutatási célú izotóplaboratóriumra vonatkozó szabvány főbb előírásai</w:t>
      </w:r>
      <w:r>
        <w:rPr>
          <w:szCs w:val="20"/>
        </w:rPr>
        <w:t xml:space="preserve">. </w:t>
      </w:r>
      <w:r w:rsidRPr="00393CCB">
        <w:rPr>
          <w:szCs w:val="20"/>
        </w:rPr>
        <w:t>Személyek sugárszennyezettsége ellenőrzésének módja nyitott radioaktív készítmények alkalmazásánál</w:t>
      </w:r>
    </w:p>
    <w:p w14:paraId="2C558E90" w14:textId="77777777" w:rsidR="00251DCC" w:rsidRPr="00FD3DC4" w:rsidRDefault="00251DCC" w:rsidP="00251DCC">
      <w:pPr>
        <w:pStyle w:val="Cmsor2"/>
      </w:pPr>
      <w:r w:rsidRPr="00FD3DC4">
        <w:t>12:10-12:40 – Ebédszünet</w:t>
      </w:r>
    </w:p>
    <w:p w14:paraId="694B02CD" w14:textId="77777777" w:rsidR="00251DCC" w:rsidRDefault="00251DCC" w:rsidP="00251DCC">
      <w:pPr>
        <w:pStyle w:val="Cmsor2"/>
      </w:pPr>
      <w:r>
        <w:t>12:40-14:10</w:t>
      </w:r>
    </w:p>
    <w:p w14:paraId="7DB7602A" w14:textId="77777777" w:rsidR="00251DCC" w:rsidRDefault="00251DCC" w:rsidP="00251DCC">
      <w:pPr>
        <w:pStyle w:val="Nincstrkz"/>
      </w:pPr>
      <w:r w:rsidRPr="006F693F">
        <w:t xml:space="preserve">Váradi Csaba </w:t>
      </w:r>
      <w:r>
        <w:t>(Tóth Nikolett):</w:t>
      </w:r>
    </w:p>
    <w:p w14:paraId="7EF12876" w14:textId="77777777" w:rsidR="00251DCC" w:rsidRDefault="00251DCC" w:rsidP="00251DCC">
      <w:pPr>
        <w:pStyle w:val="Nincstrkz"/>
      </w:pPr>
      <w:r w:rsidRPr="006F693F">
        <w:t>Egészségügyi alkalmazások, beleértve oktatást és kutatás II</w:t>
      </w:r>
      <w:r>
        <w:t>I</w:t>
      </w:r>
      <w:r w:rsidRPr="006F693F">
        <w:t>.</w:t>
      </w:r>
      <w:r>
        <w:t xml:space="preserve"> </w:t>
      </w:r>
      <w:r w:rsidRPr="00772B94">
        <w:t>A sugárveszélyes tevékenység személyi és tárgyi feltételei az egészségügyben, az orvosi röntgenmunkahelyek sugárvédelme.</w:t>
      </w:r>
    </w:p>
    <w:p w14:paraId="04AA24CA" w14:textId="77777777" w:rsidR="00251DCC" w:rsidRPr="00FD3DC4" w:rsidRDefault="00251DCC" w:rsidP="00251DCC">
      <w:pPr>
        <w:spacing w:before="0"/>
        <w:rPr>
          <w:szCs w:val="20"/>
        </w:rPr>
      </w:pPr>
      <w:r>
        <w:rPr>
          <w:szCs w:val="20"/>
        </w:rPr>
        <w:t xml:space="preserve">Tematika: </w:t>
      </w:r>
      <w:r w:rsidRPr="007C7958">
        <w:rPr>
          <w:szCs w:val="20"/>
        </w:rPr>
        <w:t xml:space="preserve">A sugárveszélyes tevékenység végzésének legfontosabb személyi és tárgyi feltételei az egészségügyben. </w:t>
      </w:r>
      <w:r w:rsidRPr="007C7958">
        <w:rPr>
          <w:szCs w:val="20"/>
        </w:rPr>
        <w:tab/>
        <w:t>A sugárvédelmi megbízott/ sugárvédelmi szervezet legfontosabb feladatai terápiás és diagnosztikai</w:t>
      </w:r>
      <w:r>
        <w:rPr>
          <w:szCs w:val="20"/>
        </w:rPr>
        <w:t xml:space="preserve"> eljárásoknál</w:t>
      </w:r>
      <w:r w:rsidRPr="007C7958">
        <w:rPr>
          <w:szCs w:val="20"/>
        </w:rPr>
        <w:t xml:space="preserve">. Az orvosi </w:t>
      </w:r>
      <w:r>
        <w:rPr>
          <w:szCs w:val="20"/>
        </w:rPr>
        <w:t>röntgen</w:t>
      </w:r>
      <w:r w:rsidRPr="007C7958">
        <w:rPr>
          <w:szCs w:val="20"/>
        </w:rPr>
        <w:t>munkahelyekre vonatkozó szabvány főbb</w:t>
      </w:r>
      <w:r>
        <w:rPr>
          <w:szCs w:val="20"/>
        </w:rPr>
        <w:t xml:space="preserve"> előírásai.</w:t>
      </w:r>
    </w:p>
    <w:p w14:paraId="0E521ED8" w14:textId="77777777" w:rsidR="00251DCC" w:rsidRPr="0085221A" w:rsidRDefault="00251DCC" w:rsidP="00251DCC">
      <w:pPr>
        <w:pStyle w:val="Cmsor2"/>
      </w:pPr>
      <w:r w:rsidRPr="0085221A">
        <w:t>14:20-15:50</w:t>
      </w:r>
    </w:p>
    <w:p w14:paraId="7F76068D" w14:textId="77777777" w:rsidR="00251DCC" w:rsidRPr="00393CCB" w:rsidRDefault="00251DCC" w:rsidP="00251DCC">
      <w:pPr>
        <w:pStyle w:val="Nincstrkz"/>
      </w:pPr>
      <w:r>
        <w:t>Váradi Csaba</w:t>
      </w:r>
      <w:r w:rsidRPr="00393CCB">
        <w:t xml:space="preserve"> (</w:t>
      </w:r>
      <w:r>
        <w:t>Tóth Nikolett</w:t>
      </w:r>
      <w:r w:rsidRPr="00393CCB">
        <w:t>):</w:t>
      </w:r>
    </w:p>
    <w:p w14:paraId="6DE6575D" w14:textId="77777777" w:rsidR="00251DCC" w:rsidRDefault="00251DCC" w:rsidP="00251DCC">
      <w:pPr>
        <w:pStyle w:val="Nincstrkz"/>
      </w:pPr>
      <w:r w:rsidRPr="006F693F">
        <w:t xml:space="preserve">Egészségügyi alkalmazások, </w:t>
      </w:r>
      <w:r>
        <w:t>beleértve oktatást és kutatás IV</w:t>
      </w:r>
      <w:r w:rsidRPr="006F693F">
        <w:t>.</w:t>
      </w:r>
      <w:r>
        <w:t xml:space="preserve"> </w:t>
      </w:r>
      <w:r w:rsidRPr="00772B94">
        <w:t>A páciensek és segítőik sugá</w:t>
      </w:r>
      <w:r>
        <w:t>r</w:t>
      </w:r>
      <w:r w:rsidRPr="00772B94">
        <w:t>védelme.</w:t>
      </w:r>
    </w:p>
    <w:p w14:paraId="0F9BE8E5" w14:textId="7F703DD9" w:rsidR="0057313B" w:rsidRDefault="00251DCC" w:rsidP="0057313B">
      <w:pPr>
        <w:spacing w:before="0"/>
        <w:rPr>
          <w:szCs w:val="20"/>
        </w:rPr>
      </w:pPr>
      <w:r>
        <w:rPr>
          <w:szCs w:val="20"/>
        </w:rPr>
        <w:t xml:space="preserve">Tematika: </w:t>
      </w:r>
      <w:r w:rsidRPr="007C7958">
        <w:rPr>
          <w:szCs w:val="20"/>
        </w:rPr>
        <w:t>A páciens és a segítők védelmére vonatkozó főbb szabályok és személyi védőeszközök.</w:t>
      </w:r>
      <w:r>
        <w:rPr>
          <w:szCs w:val="20"/>
        </w:rPr>
        <w:t xml:space="preserve"> Jellegzetes páciensdózisok és azok csökkentésének lehetőségei.</w:t>
      </w:r>
    </w:p>
    <w:p w14:paraId="1001B0A9" w14:textId="77777777" w:rsidR="0057313B" w:rsidRDefault="0057313B">
      <w:pPr>
        <w:spacing w:before="0" w:after="160" w:line="259" w:lineRule="auto"/>
        <w:rPr>
          <w:szCs w:val="20"/>
        </w:rPr>
      </w:pPr>
      <w:r>
        <w:rPr>
          <w:szCs w:val="20"/>
        </w:rPr>
        <w:br w:type="page"/>
      </w:r>
    </w:p>
    <w:p w14:paraId="3BCDD134" w14:textId="58FF577B" w:rsidR="00071650" w:rsidRPr="006F693F" w:rsidRDefault="00AF0319" w:rsidP="00071650">
      <w:pPr>
        <w:pStyle w:val="Nincstrkz"/>
      </w:pPr>
      <w:r>
        <w:lastRenderedPageBreak/>
        <w:t>2025</w:t>
      </w:r>
      <w:r w:rsidR="008E0932">
        <w:t>.11</w:t>
      </w:r>
      <w:r w:rsidR="002D026C">
        <w:t>.14</w:t>
      </w:r>
      <w:r w:rsidR="00C15E7C">
        <w:t>.</w:t>
      </w:r>
      <w:r w:rsidR="00071650" w:rsidRPr="006F693F">
        <w:t xml:space="preserve"> - </w:t>
      </w:r>
      <w:r w:rsidR="00761367">
        <w:t>Ötödik</w:t>
      </w:r>
      <w:r w:rsidR="00071650" w:rsidRPr="006F693F">
        <w:t xml:space="preserve"> oktatási nap</w:t>
      </w:r>
    </w:p>
    <w:p w14:paraId="780B4FB1" w14:textId="77777777" w:rsidR="007576EA" w:rsidRPr="006F693F" w:rsidRDefault="007576EA" w:rsidP="007576EA">
      <w:pPr>
        <w:pStyle w:val="Cmsor2"/>
      </w:pPr>
      <w:r w:rsidRPr="006F693F">
        <w:t>9:00-</w:t>
      </w:r>
      <w:r>
        <w:t>9:45</w:t>
      </w:r>
    </w:p>
    <w:p w14:paraId="64FD42DE" w14:textId="77777777" w:rsidR="007576EA" w:rsidRDefault="007576EA" w:rsidP="007576EA">
      <w:pPr>
        <w:pStyle w:val="Nincstrkz"/>
      </w:pPr>
      <w:r>
        <w:t>Elek Richárd:</w:t>
      </w:r>
    </w:p>
    <w:p w14:paraId="62FB2B5E" w14:textId="77777777" w:rsidR="007576EA" w:rsidRPr="006F693F" w:rsidRDefault="007576EA" w:rsidP="0057313B">
      <w:pPr>
        <w:pStyle w:val="Nincstrkz"/>
        <w:spacing w:after="0"/>
      </w:pPr>
      <w:r w:rsidRPr="006F693F">
        <w:t>Gyakorlati méréstechnika I</w:t>
      </w:r>
      <w:r>
        <w:t>: személyi dozimetria</w:t>
      </w:r>
    </w:p>
    <w:p w14:paraId="58BBA47E" w14:textId="77777777" w:rsidR="007576EA" w:rsidRDefault="007576EA" w:rsidP="0057313B">
      <w:pPr>
        <w:spacing w:before="0"/>
        <w:rPr>
          <w:szCs w:val="20"/>
        </w:rPr>
      </w:pPr>
      <w:r w:rsidRPr="00761367">
        <w:rPr>
          <w:szCs w:val="20"/>
        </w:rPr>
        <w:t>Tematika: A külső sugárterhelés személyi dozimetriájának főbb mérési módszerei.</w:t>
      </w:r>
      <w:r>
        <w:rPr>
          <w:szCs w:val="20"/>
        </w:rPr>
        <w:t xml:space="preserve"> </w:t>
      </w:r>
      <w:r w:rsidRPr="00761367">
        <w:rPr>
          <w:szCs w:val="20"/>
        </w:rPr>
        <w:t>A belső sugárterhelés személyi dozimetriájának főbb mérési módszerei</w:t>
      </w:r>
    </w:p>
    <w:p w14:paraId="31A24C77" w14:textId="77777777" w:rsidR="007576EA" w:rsidRDefault="007576EA" w:rsidP="007576EA">
      <w:pPr>
        <w:pStyle w:val="Cmsor2"/>
      </w:pPr>
      <w:r w:rsidRPr="00761367">
        <w:t>9:55-10:</w:t>
      </w:r>
      <w:r>
        <w:t>20</w:t>
      </w:r>
    </w:p>
    <w:p w14:paraId="3A5C5124" w14:textId="77777777" w:rsidR="007576EA" w:rsidRPr="00761367" w:rsidRDefault="007576EA" w:rsidP="007576EA">
      <w:pPr>
        <w:pStyle w:val="Nincstrkz"/>
      </w:pPr>
      <w:r>
        <w:t>Vida László (Váradi Csaba):</w:t>
      </w:r>
    </w:p>
    <w:p w14:paraId="02A198BD" w14:textId="77777777" w:rsidR="007576EA" w:rsidRPr="00761367" w:rsidRDefault="007576EA" w:rsidP="0057313B">
      <w:pPr>
        <w:pStyle w:val="Nincstrkz"/>
        <w:spacing w:after="0"/>
      </w:pPr>
      <w:r w:rsidRPr="006F693F">
        <w:t>Gyakorlati méréstechnika I</w:t>
      </w:r>
      <w:r>
        <w:t>I: műszerbemutató</w:t>
      </w:r>
    </w:p>
    <w:p w14:paraId="0C6D4927" w14:textId="77777777" w:rsidR="007576EA" w:rsidRDefault="007576EA" w:rsidP="0057313B">
      <w:pPr>
        <w:spacing w:before="0"/>
        <w:rPr>
          <w:szCs w:val="20"/>
        </w:rPr>
      </w:pPr>
      <w:r>
        <w:rPr>
          <w:szCs w:val="20"/>
        </w:rPr>
        <w:t xml:space="preserve">Tematika: </w:t>
      </w:r>
      <w:r w:rsidRPr="00761367">
        <w:rPr>
          <w:szCs w:val="20"/>
        </w:rPr>
        <w:t xml:space="preserve">Műszerbemutató (ionizációs kamra, GM-cső, szcintillációs-detektor) </w:t>
      </w:r>
      <w:r>
        <w:rPr>
          <w:szCs w:val="20"/>
        </w:rPr>
        <w:t>és m</w:t>
      </w:r>
      <w:r w:rsidRPr="006F693F">
        <w:rPr>
          <w:szCs w:val="20"/>
        </w:rPr>
        <w:t xml:space="preserve">űszerhasználat (mentességi szint alatti </w:t>
      </w:r>
      <w:proofErr w:type="gramStart"/>
      <w:r w:rsidRPr="006F693F">
        <w:rPr>
          <w:szCs w:val="20"/>
        </w:rPr>
        <w:t>demonstrációs</w:t>
      </w:r>
      <w:proofErr w:type="gramEnd"/>
      <w:r w:rsidRPr="006F693F">
        <w:rPr>
          <w:szCs w:val="20"/>
        </w:rPr>
        <w:t xml:space="preserve"> sugárforrásokkal).</w:t>
      </w:r>
      <w:r>
        <w:rPr>
          <w:szCs w:val="20"/>
        </w:rPr>
        <w:t xml:space="preserve"> – VIDEÓ </w:t>
      </w:r>
    </w:p>
    <w:p w14:paraId="579C2361" w14:textId="77777777" w:rsidR="007576EA" w:rsidRPr="00530FE4" w:rsidRDefault="007576EA" w:rsidP="007576EA">
      <w:pPr>
        <w:pStyle w:val="Cmsor2"/>
      </w:pPr>
      <w:r w:rsidRPr="00530FE4">
        <w:t>10:30-11:20</w:t>
      </w:r>
    </w:p>
    <w:p w14:paraId="1C061247" w14:textId="77777777" w:rsidR="007576EA" w:rsidRPr="00530FE4" w:rsidRDefault="007576EA" w:rsidP="007576EA">
      <w:pPr>
        <w:pStyle w:val="Nincstrkz"/>
        <w:rPr>
          <w:rStyle w:val="Kiemels2"/>
          <w:b/>
          <w:bCs w:val="0"/>
        </w:rPr>
      </w:pPr>
      <w:r w:rsidRPr="00530FE4">
        <w:rPr>
          <w:rStyle w:val="Kiemels2"/>
          <w:b/>
          <w:bCs w:val="0"/>
        </w:rPr>
        <w:t>Vida László:</w:t>
      </w:r>
    </w:p>
    <w:p w14:paraId="2FF7F460" w14:textId="77777777" w:rsidR="007576EA" w:rsidRPr="00530FE4" w:rsidRDefault="007576EA" w:rsidP="00F71555">
      <w:pPr>
        <w:pStyle w:val="Nincstrkz"/>
        <w:spacing w:after="0"/>
        <w:rPr>
          <w:rStyle w:val="Kiemels2"/>
          <w:b/>
          <w:bCs w:val="0"/>
        </w:rPr>
      </w:pPr>
      <w:r w:rsidRPr="00530FE4">
        <w:rPr>
          <w:rStyle w:val="Kiemels2"/>
          <w:b/>
          <w:bCs w:val="0"/>
        </w:rPr>
        <w:t>Dekontamináció – elmélet és gyakorlati bemutató</w:t>
      </w:r>
    </w:p>
    <w:p w14:paraId="5666E4C2" w14:textId="77777777" w:rsidR="007576EA" w:rsidRPr="00530FE4" w:rsidRDefault="007576EA" w:rsidP="00F71555">
      <w:pPr>
        <w:spacing w:before="0"/>
        <w:rPr>
          <w:szCs w:val="20"/>
        </w:rPr>
      </w:pPr>
      <w:r w:rsidRPr="00530FE4">
        <w:rPr>
          <w:szCs w:val="20"/>
        </w:rPr>
        <w:t xml:space="preserve">Tematika: A </w:t>
      </w:r>
      <w:proofErr w:type="spellStart"/>
      <w:r w:rsidRPr="00530FE4">
        <w:rPr>
          <w:szCs w:val="20"/>
        </w:rPr>
        <w:t>dekontaminálás</w:t>
      </w:r>
      <w:proofErr w:type="spellEnd"/>
      <w:r w:rsidRPr="00530FE4">
        <w:rPr>
          <w:szCs w:val="20"/>
        </w:rPr>
        <w:t xml:space="preserve"> fogalma, a mentesítő készlet tartalma. Alapelvek a </w:t>
      </w:r>
      <w:proofErr w:type="spellStart"/>
      <w:r w:rsidRPr="00530FE4">
        <w:rPr>
          <w:szCs w:val="20"/>
        </w:rPr>
        <w:t>dekontaminációban</w:t>
      </w:r>
      <w:proofErr w:type="spellEnd"/>
      <w:r w:rsidRPr="00530FE4">
        <w:rPr>
          <w:szCs w:val="20"/>
        </w:rPr>
        <w:t xml:space="preserve">. Dekontaminációs bemutató. – VIDEÓ </w:t>
      </w:r>
    </w:p>
    <w:p w14:paraId="4462D72B" w14:textId="77777777" w:rsidR="007576EA" w:rsidRPr="00530FE4" w:rsidRDefault="007576EA" w:rsidP="007576EA">
      <w:pPr>
        <w:pStyle w:val="Cmsor2"/>
      </w:pPr>
      <w:r w:rsidRPr="00530FE4">
        <w:t>11:30-13:00</w:t>
      </w:r>
    </w:p>
    <w:p w14:paraId="1EE56DA8" w14:textId="77777777" w:rsidR="007576EA" w:rsidRPr="00530FE4" w:rsidRDefault="007576EA" w:rsidP="007576EA">
      <w:pPr>
        <w:pStyle w:val="Nincstrkz"/>
        <w:rPr>
          <w:rStyle w:val="Kiemels2"/>
          <w:b/>
        </w:rPr>
      </w:pPr>
      <w:r w:rsidRPr="00530FE4">
        <w:rPr>
          <w:rStyle w:val="Kiemels2"/>
          <w:b/>
        </w:rPr>
        <w:t xml:space="preserve">Kis Enikő (Dr. Lumniczky Katalin): </w:t>
      </w:r>
    </w:p>
    <w:p w14:paraId="62AC821F" w14:textId="77777777" w:rsidR="007576EA" w:rsidRPr="00530FE4" w:rsidRDefault="007576EA" w:rsidP="00F71555">
      <w:pPr>
        <w:pStyle w:val="Nincstrkz"/>
        <w:spacing w:after="0"/>
        <w:rPr>
          <w:rStyle w:val="Kiemels2"/>
          <w:b/>
        </w:rPr>
      </w:pPr>
      <w:r w:rsidRPr="00530FE4">
        <w:rPr>
          <w:rStyle w:val="Kiemels2"/>
          <w:b/>
        </w:rPr>
        <w:t>Gyakorlati méréstechnika III.: biodozimetria</w:t>
      </w:r>
    </w:p>
    <w:p w14:paraId="0F08D307" w14:textId="77777777" w:rsidR="007576EA" w:rsidRPr="00530FE4" w:rsidRDefault="007576EA" w:rsidP="00F71555">
      <w:pPr>
        <w:spacing w:before="0"/>
        <w:rPr>
          <w:szCs w:val="20"/>
        </w:rPr>
      </w:pPr>
      <w:r w:rsidRPr="00530FE4">
        <w:rPr>
          <w:szCs w:val="20"/>
        </w:rPr>
        <w:t>Tematika: A sugárdózis mérése biológiai módszerekkel (biodozimetria). Elmélet és gyakorlati bemutató</w:t>
      </w:r>
    </w:p>
    <w:p w14:paraId="60947F5E" w14:textId="77777777" w:rsidR="007576EA" w:rsidRPr="00530FE4" w:rsidRDefault="007576EA" w:rsidP="007576EA">
      <w:pPr>
        <w:pStyle w:val="Cmsor2"/>
      </w:pPr>
      <w:r w:rsidRPr="00530FE4">
        <w:t>13:00-13:40  – Ebédidő</w:t>
      </w:r>
    </w:p>
    <w:p w14:paraId="3BE73275" w14:textId="77777777" w:rsidR="007576EA" w:rsidRPr="00530FE4" w:rsidRDefault="007576EA" w:rsidP="007576EA">
      <w:pPr>
        <w:pStyle w:val="Cmsor2"/>
      </w:pPr>
      <w:r w:rsidRPr="00530FE4">
        <w:t>13:40-15:10</w:t>
      </w:r>
    </w:p>
    <w:p w14:paraId="2F878F44" w14:textId="77777777" w:rsidR="007576EA" w:rsidRPr="00530FE4" w:rsidRDefault="007576EA" w:rsidP="007576EA">
      <w:pPr>
        <w:pStyle w:val="Nincstrkz"/>
      </w:pPr>
      <w:r w:rsidRPr="00530FE4">
        <w:t xml:space="preserve">Osváth Szabolcs (Salik Ádám): </w:t>
      </w:r>
    </w:p>
    <w:p w14:paraId="7E8FF898" w14:textId="77777777" w:rsidR="007576EA" w:rsidRPr="00530FE4" w:rsidRDefault="007576EA" w:rsidP="00F71555">
      <w:pPr>
        <w:pStyle w:val="Nincstrkz"/>
        <w:spacing w:after="0"/>
      </w:pPr>
      <w:r w:rsidRPr="00530FE4">
        <w:t>Nukleáris védettségi ismeretek</w:t>
      </w:r>
    </w:p>
    <w:p w14:paraId="7440D7B3" w14:textId="77777777" w:rsidR="007576EA" w:rsidRPr="00530FE4" w:rsidRDefault="007576EA" w:rsidP="00F71555">
      <w:pPr>
        <w:spacing w:before="0"/>
        <w:rPr>
          <w:szCs w:val="20"/>
        </w:rPr>
      </w:pPr>
      <w:r w:rsidRPr="00530FE4">
        <w:rPr>
          <w:szCs w:val="20"/>
        </w:rPr>
        <w:t>Tematika: A fizikai védelem fogalma, fizikai védelmi engedélyek és bejelentések. Fizikai védelmi szintek, a fizikai védelmi zónák meghatározása</w:t>
      </w:r>
    </w:p>
    <w:p w14:paraId="08781C0A" w14:textId="17178E53" w:rsidR="001D157A" w:rsidRPr="00AF5971" w:rsidRDefault="00F71555" w:rsidP="001D157A">
      <w:pPr>
        <w:pStyle w:val="Cmsor2"/>
      </w:pPr>
      <w:r>
        <w:t>15:20-16:05</w:t>
      </w:r>
    </w:p>
    <w:p w14:paraId="02D84F27" w14:textId="77777777" w:rsidR="001D157A" w:rsidRDefault="001D157A" w:rsidP="001D157A">
      <w:pPr>
        <w:pStyle w:val="Nincstrkz"/>
      </w:pPr>
      <w:r>
        <w:t>Kalászi Pál (Salik Ádám)</w:t>
      </w:r>
      <w:r w:rsidRPr="006F693F">
        <w:t xml:space="preserve">: </w:t>
      </w:r>
    </w:p>
    <w:p w14:paraId="3F614264" w14:textId="77777777" w:rsidR="001D157A" w:rsidRDefault="001D157A" w:rsidP="00F71555">
      <w:pPr>
        <w:pStyle w:val="Nincstrkz"/>
        <w:spacing w:after="0"/>
      </w:pPr>
      <w:r w:rsidRPr="00F439EE">
        <w:rPr>
          <w:rFonts w:eastAsia="Times New Roman"/>
          <w:szCs w:val="24"/>
          <w:lang w:eastAsia="hu-HU"/>
        </w:rPr>
        <w:t>Nyitott radioaktív anyagokkal történő munkavégzés szabályai.</w:t>
      </w:r>
    </w:p>
    <w:p w14:paraId="113CCB27" w14:textId="77777777" w:rsidR="001D157A" w:rsidRDefault="001D157A" w:rsidP="001D157A">
      <w:pPr>
        <w:spacing w:before="0"/>
        <w:rPr>
          <w:b/>
        </w:rPr>
      </w:pPr>
      <w:r w:rsidRPr="00EE5DAF">
        <w:rPr>
          <w:rFonts w:eastAsia="Times New Roman"/>
          <w:szCs w:val="20"/>
          <w:lang w:eastAsia="hu-HU"/>
        </w:rPr>
        <w:t>Tematika: Az izotóplaboratórium kialakításával és felszerelésével kapcsolatos követelmények ismertetése. Radioaktív hulladékok kezelése és átmeneti tárolása MSZ 62-7/201</w:t>
      </w:r>
      <w:r>
        <w:rPr>
          <w:rFonts w:eastAsia="Times New Roman"/>
          <w:szCs w:val="20"/>
          <w:lang w:eastAsia="hu-HU"/>
        </w:rPr>
        <w:t>7</w:t>
      </w:r>
      <w:r w:rsidRPr="00EE5DAF">
        <w:rPr>
          <w:rFonts w:eastAsia="Times New Roman"/>
          <w:szCs w:val="20"/>
          <w:lang w:eastAsia="hu-HU"/>
        </w:rPr>
        <w:t xml:space="preserve"> fontosabb előírásainak ismertetése. Fontosabb izotópok tulajdonságainak bemutatása.</w:t>
      </w:r>
      <w:r>
        <w:rPr>
          <w:rFonts w:eastAsia="Times New Roman"/>
          <w:szCs w:val="20"/>
          <w:lang w:eastAsia="hu-HU"/>
        </w:rPr>
        <w:t xml:space="preserve"> </w:t>
      </w:r>
    </w:p>
    <w:p w14:paraId="644A52F5" w14:textId="70EB4BA6" w:rsidR="001D157A" w:rsidRPr="006F693F" w:rsidRDefault="00F71555" w:rsidP="001D157A">
      <w:pPr>
        <w:pStyle w:val="Cmsor2"/>
      </w:pPr>
      <w:r>
        <w:t>16.15-17:00</w:t>
      </w:r>
    </w:p>
    <w:p w14:paraId="125D7F43" w14:textId="77777777" w:rsidR="001D157A" w:rsidRDefault="001D157A" w:rsidP="001D157A">
      <w:pPr>
        <w:pStyle w:val="Nincstrkz"/>
      </w:pPr>
      <w:r w:rsidRPr="006F693F">
        <w:t>Kalászi Pál</w:t>
      </w:r>
      <w:r>
        <w:t xml:space="preserve"> (Salik Ádám)</w:t>
      </w:r>
      <w:r w:rsidRPr="006F693F">
        <w:t xml:space="preserve">: </w:t>
      </w:r>
    </w:p>
    <w:p w14:paraId="27E7E34A" w14:textId="77777777" w:rsidR="001D157A" w:rsidRDefault="001D157A" w:rsidP="00F71555">
      <w:pPr>
        <w:pStyle w:val="Nincstrkz"/>
        <w:spacing w:after="0"/>
      </w:pPr>
      <w:r w:rsidRPr="006F693F">
        <w:t>Radioaktív anyagok közúti szállítása</w:t>
      </w:r>
    </w:p>
    <w:p w14:paraId="06075F55" w14:textId="77777777" w:rsidR="001D157A" w:rsidRDefault="001D157A" w:rsidP="001D157A">
      <w:pPr>
        <w:spacing w:before="0"/>
        <w:rPr>
          <w:szCs w:val="20"/>
        </w:rPr>
      </w:pPr>
      <w:r>
        <w:rPr>
          <w:szCs w:val="20"/>
        </w:rPr>
        <w:t xml:space="preserve">Tematika: </w:t>
      </w:r>
      <w:r w:rsidRPr="007C7958">
        <w:rPr>
          <w:szCs w:val="20"/>
        </w:rPr>
        <w:t>Radioaktív anyagok közúti szállítása</w:t>
      </w:r>
    </w:p>
    <w:p w14:paraId="6A1884D9" w14:textId="546F0545" w:rsidR="0057313B" w:rsidRDefault="0057313B">
      <w:pPr>
        <w:spacing w:before="0" w:after="160" w:line="259" w:lineRule="auto"/>
        <w:rPr>
          <w:b/>
          <w:sz w:val="24"/>
        </w:rPr>
      </w:pPr>
      <w:r>
        <w:br w:type="page"/>
      </w:r>
    </w:p>
    <w:p w14:paraId="422A17C9" w14:textId="77777777" w:rsidR="00317F93" w:rsidRDefault="00317F93" w:rsidP="00317F93">
      <w:pPr>
        <w:pStyle w:val="Nincstrkz"/>
      </w:pPr>
    </w:p>
    <w:p w14:paraId="1721B642" w14:textId="4B6E285D" w:rsidR="003F3C95" w:rsidRPr="00317F93" w:rsidRDefault="00AF0319" w:rsidP="00317F93">
      <w:pPr>
        <w:pStyle w:val="Nincstrkz"/>
        <w:rPr>
          <w:sz w:val="28"/>
        </w:rPr>
      </w:pPr>
      <w:r>
        <w:t>2025</w:t>
      </w:r>
      <w:r w:rsidR="008E0932">
        <w:t>.11</w:t>
      </w:r>
      <w:r w:rsidR="002B4CDB">
        <w:t>.17</w:t>
      </w:r>
      <w:bookmarkStart w:id="0" w:name="_GoBack"/>
      <w:bookmarkEnd w:id="0"/>
      <w:r>
        <w:t>.</w:t>
      </w:r>
      <w:r w:rsidR="003F3C95" w:rsidRPr="006F693F">
        <w:t xml:space="preserve"> – Vizsga</w:t>
      </w:r>
    </w:p>
    <w:p w14:paraId="0359C44B" w14:textId="465482D9" w:rsidR="003F3C95" w:rsidRPr="006F693F" w:rsidRDefault="008E0932" w:rsidP="00317F93">
      <w:pPr>
        <w:pStyle w:val="Cmsor2"/>
      </w:pPr>
      <w:r>
        <w:t>10:00-11</w:t>
      </w:r>
      <w:r w:rsidR="003F3C95" w:rsidRPr="006F693F">
        <w:t>:00 – Írásbeli vizsga</w:t>
      </w:r>
    </w:p>
    <w:p w14:paraId="25CC1B35" w14:textId="58A8A1A0" w:rsidR="003F3C95" w:rsidRPr="003F3C95" w:rsidRDefault="008E0932" w:rsidP="00317F93">
      <w:pPr>
        <w:pStyle w:val="Cmsor2"/>
      </w:pPr>
      <w:r>
        <w:t>11:00-tő</w:t>
      </w:r>
      <w:r w:rsidR="003F3C95" w:rsidRPr="006F693F">
        <w:t>l Szóbeli vizsga</w:t>
      </w:r>
    </w:p>
    <w:sectPr w:rsidR="003F3C95" w:rsidRPr="003F3C9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611A8D" w14:textId="77777777" w:rsidR="0029299F" w:rsidRDefault="0029299F" w:rsidP="000F0400">
      <w:pPr>
        <w:spacing w:before="0" w:after="0"/>
      </w:pPr>
      <w:r>
        <w:separator/>
      </w:r>
    </w:p>
  </w:endnote>
  <w:endnote w:type="continuationSeparator" w:id="0">
    <w:p w14:paraId="3A0813CA" w14:textId="77777777" w:rsidR="0029299F" w:rsidRDefault="0029299F" w:rsidP="000F040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een Light">
    <w:altName w:val="Courier New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4B0521" w14:textId="7EA955F8" w:rsidR="00745415" w:rsidRPr="00745415" w:rsidRDefault="00745415" w:rsidP="008E0932">
    <w:pPr>
      <w:spacing w:before="0" w:after="0"/>
      <w:jc w:val="center"/>
      <w:rPr>
        <w:rFonts w:eastAsia="Times New Roman" w:cs="Arial"/>
        <w:sz w:val="22"/>
        <w:lang w:eastAsia="hu-H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2A7BD6" w14:textId="77777777" w:rsidR="0029299F" w:rsidRDefault="0029299F" w:rsidP="000F0400">
      <w:pPr>
        <w:spacing w:before="0" w:after="0"/>
      </w:pPr>
      <w:r>
        <w:separator/>
      </w:r>
    </w:p>
  </w:footnote>
  <w:footnote w:type="continuationSeparator" w:id="0">
    <w:p w14:paraId="58B93E45" w14:textId="77777777" w:rsidR="0029299F" w:rsidRDefault="0029299F" w:rsidP="000F040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6A6B15" w14:textId="77777777" w:rsidR="00F94168" w:rsidRPr="00F94168" w:rsidRDefault="00F94168" w:rsidP="00F94168">
    <w:pPr>
      <w:tabs>
        <w:tab w:val="left" w:pos="1620"/>
        <w:tab w:val="left" w:pos="1980"/>
      </w:tabs>
      <w:spacing w:before="0" w:after="160" w:line="256" w:lineRule="auto"/>
      <w:jc w:val="center"/>
      <w:rPr>
        <w:rFonts w:ascii="Teen Light" w:hAnsi="Teen Light"/>
        <w:sz w:val="22"/>
      </w:rPr>
    </w:pPr>
    <w:r w:rsidRPr="00F94168">
      <w:rPr>
        <w:rFonts w:ascii="Teen Light" w:hAnsi="Teen Light"/>
        <w:noProof/>
        <w:sz w:val="22"/>
        <w:lang w:eastAsia="hu-HU"/>
      </w:rPr>
      <w:drawing>
        <wp:inline distT="0" distB="0" distL="0" distR="0" wp14:anchorId="25CDBFD3" wp14:editId="6144C995">
          <wp:extent cx="533400" cy="929640"/>
          <wp:effectExtent l="0" t="0" r="0" b="3810"/>
          <wp:docPr id="2" name="Kép 2" descr="cím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ím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929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9ABD1F" w14:textId="77777777" w:rsidR="00F94168" w:rsidRPr="00F94168" w:rsidRDefault="00F94168" w:rsidP="00F94168">
    <w:pPr>
      <w:tabs>
        <w:tab w:val="left" w:pos="1620"/>
        <w:tab w:val="left" w:pos="1980"/>
      </w:tabs>
      <w:spacing w:before="0"/>
      <w:jc w:val="center"/>
      <w:rPr>
        <w:b/>
        <w:sz w:val="22"/>
      </w:rPr>
    </w:pPr>
    <w:r w:rsidRPr="00F94168">
      <w:rPr>
        <w:b/>
        <w:sz w:val="22"/>
      </w:rPr>
      <w:t>NEMZETI NÉPEGÉSZSÉGÜGYI ÉS GYÓGYSZERÉSZETI KÖZPONT</w:t>
    </w:r>
  </w:p>
  <w:p w14:paraId="0AE07EAB" w14:textId="50360CEF" w:rsidR="008E0932" w:rsidRPr="00F94168" w:rsidRDefault="00F94168" w:rsidP="00F94168">
    <w:pPr>
      <w:tabs>
        <w:tab w:val="left" w:pos="1620"/>
        <w:tab w:val="left" w:pos="1980"/>
      </w:tabs>
      <w:spacing w:before="0"/>
      <w:jc w:val="center"/>
      <w:rPr>
        <w:b/>
        <w:sz w:val="22"/>
      </w:rPr>
    </w:pPr>
    <w:r w:rsidRPr="00F94168">
      <w:rPr>
        <w:b/>
        <w:sz w:val="22"/>
      </w:rPr>
      <w:t xml:space="preserve">Sugárbiológiai és Sugáregészségügyi Főosztály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668CE"/>
    <w:multiLevelType w:val="hybridMultilevel"/>
    <w:tmpl w:val="0E3C8C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255DF"/>
    <w:multiLevelType w:val="hybridMultilevel"/>
    <w:tmpl w:val="044296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157DA"/>
    <w:multiLevelType w:val="hybridMultilevel"/>
    <w:tmpl w:val="E32814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3B5FC8"/>
    <w:multiLevelType w:val="hybridMultilevel"/>
    <w:tmpl w:val="7F6815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337E49"/>
    <w:multiLevelType w:val="hybridMultilevel"/>
    <w:tmpl w:val="0A8A9C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38647C"/>
    <w:multiLevelType w:val="hybridMultilevel"/>
    <w:tmpl w:val="8A5673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9B38E0"/>
    <w:multiLevelType w:val="hybridMultilevel"/>
    <w:tmpl w:val="6E88ED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3D727A"/>
    <w:multiLevelType w:val="hybridMultilevel"/>
    <w:tmpl w:val="EE6C69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2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A65"/>
    <w:rsid w:val="000057E5"/>
    <w:rsid w:val="00062E6B"/>
    <w:rsid w:val="00071650"/>
    <w:rsid w:val="000A4BBC"/>
    <w:rsid w:val="000A7256"/>
    <w:rsid w:val="000B0DC7"/>
    <w:rsid w:val="000D5BE1"/>
    <w:rsid w:val="000E0248"/>
    <w:rsid w:val="000E4F74"/>
    <w:rsid w:val="000F0400"/>
    <w:rsid w:val="0011607F"/>
    <w:rsid w:val="0012640E"/>
    <w:rsid w:val="00141EF8"/>
    <w:rsid w:val="00193C40"/>
    <w:rsid w:val="00194867"/>
    <w:rsid w:val="001A77B8"/>
    <w:rsid w:val="001B2FE1"/>
    <w:rsid w:val="001C0AD2"/>
    <w:rsid w:val="001C6700"/>
    <w:rsid w:val="001D157A"/>
    <w:rsid w:val="001E2219"/>
    <w:rsid w:val="0022290B"/>
    <w:rsid w:val="00251DCC"/>
    <w:rsid w:val="0025241C"/>
    <w:rsid w:val="0029299F"/>
    <w:rsid w:val="002A0392"/>
    <w:rsid w:val="002A730B"/>
    <w:rsid w:val="002B4CDB"/>
    <w:rsid w:val="002B5D0E"/>
    <w:rsid w:val="002D026C"/>
    <w:rsid w:val="002D41C9"/>
    <w:rsid w:val="002E3FB7"/>
    <w:rsid w:val="002F0AB7"/>
    <w:rsid w:val="00304BE6"/>
    <w:rsid w:val="00317F93"/>
    <w:rsid w:val="00327780"/>
    <w:rsid w:val="00344801"/>
    <w:rsid w:val="003506E6"/>
    <w:rsid w:val="003507DF"/>
    <w:rsid w:val="00365515"/>
    <w:rsid w:val="00393CCB"/>
    <w:rsid w:val="00397BE5"/>
    <w:rsid w:val="003C4966"/>
    <w:rsid w:val="003C7D27"/>
    <w:rsid w:val="003E3350"/>
    <w:rsid w:val="003E4740"/>
    <w:rsid w:val="003F3C95"/>
    <w:rsid w:val="00434FE4"/>
    <w:rsid w:val="0045096B"/>
    <w:rsid w:val="0046792D"/>
    <w:rsid w:val="004744B6"/>
    <w:rsid w:val="00481490"/>
    <w:rsid w:val="004838E2"/>
    <w:rsid w:val="004904A6"/>
    <w:rsid w:val="004B20F0"/>
    <w:rsid w:val="004B58D5"/>
    <w:rsid w:val="004B7393"/>
    <w:rsid w:val="004E705C"/>
    <w:rsid w:val="004F7EF6"/>
    <w:rsid w:val="00521643"/>
    <w:rsid w:val="0054231B"/>
    <w:rsid w:val="00543428"/>
    <w:rsid w:val="00550352"/>
    <w:rsid w:val="0055180D"/>
    <w:rsid w:val="0057313B"/>
    <w:rsid w:val="00581CC6"/>
    <w:rsid w:val="00594D0C"/>
    <w:rsid w:val="005B505E"/>
    <w:rsid w:val="005B6F16"/>
    <w:rsid w:val="005C1CCA"/>
    <w:rsid w:val="005C7F84"/>
    <w:rsid w:val="005D1006"/>
    <w:rsid w:val="005D7076"/>
    <w:rsid w:val="005E7A16"/>
    <w:rsid w:val="005F0CAA"/>
    <w:rsid w:val="005F5983"/>
    <w:rsid w:val="00626D23"/>
    <w:rsid w:val="006314B2"/>
    <w:rsid w:val="00653D79"/>
    <w:rsid w:val="00670BC2"/>
    <w:rsid w:val="0068116F"/>
    <w:rsid w:val="006B1363"/>
    <w:rsid w:val="006F693F"/>
    <w:rsid w:val="00745415"/>
    <w:rsid w:val="007500E5"/>
    <w:rsid w:val="007576EA"/>
    <w:rsid w:val="00761367"/>
    <w:rsid w:val="00764352"/>
    <w:rsid w:val="00770D5B"/>
    <w:rsid w:val="00772B94"/>
    <w:rsid w:val="00775692"/>
    <w:rsid w:val="007805A3"/>
    <w:rsid w:val="00790026"/>
    <w:rsid w:val="007B3B94"/>
    <w:rsid w:val="007B4815"/>
    <w:rsid w:val="007C2CFA"/>
    <w:rsid w:val="007C7958"/>
    <w:rsid w:val="007E6A64"/>
    <w:rsid w:val="008250E3"/>
    <w:rsid w:val="00830086"/>
    <w:rsid w:val="00847C8C"/>
    <w:rsid w:val="0085221A"/>
    <w:rsid w:val="00871077"/>
    <w:rsid w:val="00871360"/>
    <w:rsid w:val="00871A94"/>
    <w:rsid w:val="00875E9D"/>
    <w:rsid w:val="00876099"/>
    <w:rsid w:val="008A39CF"/>
    <w:rsid w:val="008B3717"/>
    <w:rsid w:val="008C6603"/>
    <w:rsid w:val="008E0932"/>
    <w:rsid w:val="008E4BC1"/>
    <w:rsid w:val="008F62F9"/>
    <w:rsid w:val="00927D18"/>
    <w:rsid w:val="00934B85"/>
    <w:rsid w:val="00935176"/>
    <w:rsid w:val="00942F3C"/>
    <w:rsid w:val="009431EB"/>
    <w:rsid w:val="00945471"/>
    <w:rsid w:val="00964634"/>
    <w:rsid w:val="00997A35"/>
    <w:rsid w:val="009A1548"/>
    <w:rsid w:val="009C265B"/>
    <w:rsid w:val="009D3C37"/>
    <w:rsid w:val="009E671B"/>
    <w:rsid w:val="009F3C8B"/>
    <w:rsid w:val="00A26EAB"/>
    <w:rsid w:val="00A32DD4"/>
    <w:rsid w:val="00A350C5"/>
    <w:rsid w:val="00A45DE7"/>
    <w:rsid w:val="00AC11FC"/>
    <w:rsid w:val="00AE059E"/>
    <w:rsid w:val="00AE6F4A"/>
    <w:rsid w:val="00AF0319"/>
    <w:rsid w:val="00AF5971"/>
    <w:rsid w:val="00AF61BD"/>
    <w:rsid w:val="00AF7301"/>
    <w:rsid w:val="00B00755"/>
    <w:rsid w:val="00B14264"/>
    <w:rsid w:val="00B72F90"/>
    <w:rsid w:val="00BA65A6"/>
    <w:rsid w:val="00BD2F09"/>
    <w:rsid w:val="00BD6613"/>
    <w:rsid w:val="00BE0E87"/>
    <w:rsid w:val="00BE5423"/>
    <w:rsid w:val="00C060DA"/>
    <w:rsid w:val="00C15E7C"/>
    <w:rsid w:val="00C21181"/>
    <w:rsid w:val="00C25630"/>
    <w:rsid w:val="00C312B9"/>
    <w:rsid w:val="00C35DD0"/>
    <w:rsid w:val="00C55055"/>
    <w:rsid w:val="00C81B66"/>
    <w:rsid w:val="00CA0F25"/>
    <w:rsid w:val="00CB0A16"/>
    <w:rsid w:val="00CB0A80"/>
    <w:rsid w:val="00CB3643"/>
    <w:rsid w:val="00CD149D"/>
    <w:rsid w:val="00CE4DB4"/>
    <w:rsid w:val="00D218EC"/>
    <w:rsid w:val="00D21A65"/>
    <w:rsid w:val="00D305B1"/>
    <w:rsid w:val="00D67395"/>
    <w:rsid w:val="00D83322"/>
    <w:rsid w:val="00D946F7"/>
    <w:rsid w:val="00DD3C5E"/>
    <w:rsid w:val="00DE4674"/>
    <w:rsid w:val="00DE5159"/>
    <w:rsid w:val="00DF0500"/>
    <w:rsid w:val="00E06566"/>
    <w:rsid w:val="00E21B04"/>
    <w:rsid w:val="00E34CA5"/>
    <w:rsid w:val="00E43879"/>
    <w:rsid w:val="00E45933"/>
    <w:rsid w:val="00E46468"/>
    <w:rsid w:val="00E63C92"/>
    <w:rsid w:val="00E7046F"/>
    <w:rsid w:val="00E726DA"/>
    <w:rsid w:val="00E87608"/>
    <w:rsid w:val="00EA6BB9"/>
    <w:rsid w:val="00EB1950"/>
    <w:rsid w:val="00ED5638"/>
    <w:rsid w:val="00EE5966"/>
    <w:rsid w:val="00F1499E"/>
    <w:rsid w:val="00F24D8D"/>
    <w:rsid w:val="00F6702A"/>
    <w:rsid w:val="00F71555"/>
    <w:rsid w:val="00F82275"/>
    <w:rsid w:val="00F866F2"/>
    <w:rsid w:val="00F94168"/>
    <w:rsid w:val="00FA4A11"/>
    <w:rsid w:val="00FB3CBD"/>
    <w:rsid w:val="00FD00F2"/>
    <w:rsid w:val="00FD3DC4"/>
    <w:rsid w:val="00FF3702"/>
    <w:rsid w:val="00FF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B11E0"/>
  <w15:docId w15:val="{DD9AFA5F-3A1B-4B09-B0CB-E986B50C4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060DA"/>
    <w:pPr>
      <w:spacing w:before="120" w:after="120" w:line="240" w:lineRule="auto"/>
    </w:pPr>
    <w:rPr>
      <w:rFonts w:ascii="Times New Roman" w:hAnsi="Times New Roman"/>
      <w:sz w:val="20"/>
    </w:rPr>
  </w:style>
  <w:style w:type="paragraph" w:styleId="Cmsor1">
    <w:name w:val="heading 1"/>
    <w:basedOn w:val="Norml"/>
    <w:next w:val="Norml"/>
    <w:link w:val="Cmsor1Char"/>
    <w:uiPriority w:val="9"/>
    <w:qFormat/>
    <w:rsid w:val="002D41C9"/>
    <w:pPr>
      <w:keepNext/>
      <w:keepLines/>
      <w:spacing w:before="240" w:after="360"/>
      <w:ind w:right="113"/>
      <w:jc w:val="center"/>
      <w:outlineLvl w:val="0"/>
    </w:pPr>
    <w:rPr>
      <w:rFonts w:eastAsiaTheme="majorEastAsia" w:cstheme="majorBidi"/>
      <w:sz w:val="40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17F93"/>
    <w:pPr>
      <w:keepNext/>
      <w:keepLines/>
      <w:spacing w:before="240" w:after="0"/>
      <w:outlineLvl w:val="1"/>
    </w:pPr>
    <w:rPr>
      <w:rFonts w:eastAsiaTheme="majorEastAsia" w:cstheme="majorBidi"/>
      <w:sz w:val="24"/>
      <w:szCs w:val="26"/>
      <w:u w:val="single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317F9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D41C9"/>
    <w:rPr>
      <w:rFonts w:ascii="Times New Roman" w:eastAsiaTheme="majorEastAsia" w:hAnsi="Times New Roman" w:cstheme="majorBidi"/>
      <w:sz w:val="40"/>
      <w:szCs w:val="32"/>
    </w:rPr>
  </w:style>
  <w:style w:type="paragraph" w:styleId="Listaszerbekezds">
    <w:name w:val="List Paragraph"/>
    <w:basedOn w:val="Norml"/>
    <w:uiPriority w:val="34"/>
    <w:qFormat/>
    <w:rsid w:val="00D83322"/>
    <w:pPr>
      <w:ind w:left="720"/>
      <w:contextualSpacing/>
    </w:pPr>
  </w:style>
  <w:style w:type="character" w:styleId="Kiemels">
    <w:name w:val="Emphasis"/>
    <w:basedOn w:val="Bekezdsalapbettpusa"/>
    <w:uiPriority w:val="20"/>
    <w:qFormat/>
    <w:rsid w:val="00581CC6"/>
    <w:rPr>
      <w:i/>
      <w:iCs/>
    </w:rPr>
  </w:style>
  <w:style w:type="paragraph" w:styleId="Nincstrkz">
    <w:name w:val="No Spacing"/>
    <w:uiPriority w:val="1"/>
    <w:qFormat/>
    <w:rsid w:val="005D7076"/>
    <w:pPr>
      <w:spacing w:after="240" w:line="240" w:lineRule="auto"/>
      <w:contextualSpacing/>
    </w:pPr>
    <w:rPr>
      <w:rFonts w:ascii="Times New Roman" w:hAnsi="Times New Roman"/>
      <w:b/>
      <w:sz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594D0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94D0C"/>
    <w:rPr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94D0C"/>
    <w:rPr>
      <w:rFonts w:ascii="Times New Roman" w:hAnsi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94D0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94D0C"/>
    <w:rPr>
      <w:rFonts w:ascii="Times New Roman" w:hAnsi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94D0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94D0C"/>
    <w:rPr>
      <w:rFonts w:ascii="Segoe UI" w:hAnsi="Segoe UI" w:cs="Segoe UI"/>
      <w:sz w:val="18"/>
      <w:szCs w:val="18"/>
    </w:rPr>
  </w:style>
  <w:style w:type="character" w:styleId="Kiemels2">
    <w:name w:val="Strong"/>
    <w:basedOn w:val="Bekezdsalapbettpusa"/>
    <w:uiPriority w:val="22"/>
    <w:qFormat/>
    <w:rsid w:val="005D7076"/>
    <w:rPr>
      <w:rFonts w:ascii="Times New Roman" w:hAnsi="Times New Roman"/>
      <w:b/>
      <w:bCs/>
      <w:sz w:val="24"/>
    </w:rPr>
  </w:style>
  <w:style w:type="character" w:customStyle="1" w:styleId="Cmsor2Char">
    <w:name w:val="Címsor 2 Char"/>
    <w:basedOn w:val="Bekezdsalapbettpusa"/>
    <w:link w:val="Cmsor2"/>
    <w:uiPriority w:val="9"/>
    <w:rsid w:val="00317F93"/>
    <w:rPr>
      <w:rFonts w:ascii="Times New Roman" w:eastAsiaTheme="majorEastAsia" w:hAnsi="Times New Roman" w:cstheme="majorBidi"/>
      <w:sz w:val="24"/>
      <w:szCs w:val="26"/>
      <w:u w:val="single"/>
    </w:rPr>
  </w:style>
  <w:style w:type="character" w:customStyle="1" w:styleId="Cmsor3Char">
    <w:name w:val="Címsor 3 Char"/>
    <w:basedOn w:val="Bekezdsalapbettpusa"/>
    <w:link w:val="Cmsor3"/>
    <w:uiPriority w:val="9"/>
    <w:rsid w:val="00317F9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7B4815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0F0400"/>
    <w:pPr>
      <w:tabs>
        <w:tab w:val="center" w:pos="4536"/>
        <w:tab w:val="right" w:pos="9072"/>
      </w:tabs>
      <w:spacing w:before="0" w:after="0"/>
    </w:pPr>
  </w:style>
  <w:style w:type="character" w:customStyle="1" w:styleId="lfejChar">
    <w:name w:val="Élőfej Char"/>
    <w:basedOn w:val="Bekezdsalapbettpusa"/>
    <w:link w:val="lfej"/>
    <w:uiPriority w:val="99"/>
    <w:rsid w:val="000F0400"/>
    <w:rPr>
      <w:rFonts w:ascii="Times New Roman" w:hAnsi="Times New Roman"/>
      <w:sz w:val="20"/>
    </w:rPr>
  </w:style>
  <w:style w:type="paragraph" w:styleId="llb">
    <w:name w:val="footer"/>
    <w:basedOn w:val="Norml"/>
    <w:link w:val="llbChar"/>
    <w:uiPriority w:val="99"/>
    <w:unhideWhenUsed/>
    <w:rsid w:val="000F0400"/>
    <w:pPr>
      <w:tabs>
        <w:tab w:val="center" w:pos="4536"/>
        <w:tab w:val="right" w:pos="9072"/>
      </w:tabs>
      <w:spacing w:before="0" w:after="0"/>
    </w:pPr>
  </w:style>
  <w:style w:type="character" w:customStyle="1" w:styleId="llbChar">
    <w:name w:val="Élőláb Char"/>
    <w:basedOn w:val="Bekezdsalapbettpusa"/>
    <w:link w:val="llb"/>
    <w:uiPriority w:val="99"/>
    <w:rsid w:val="000F0400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4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ea.gov.hu/web/v3/OAHPortal.nsf/web?openagent&amp;menu=02&amp;submenu=2_1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98668-4272-41D9-8744-91167B1CF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9</Pages>
  <Words>1444</Words>
  <Characters>9967</Characters>
  <Application>Microsoft Office Word</Application>
  <DocSecurity>0</DocSecurity>
  <Lines>83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NNK</Company>
  <LinksUpToDate>false</LinksUpToDate>
  <CharactersWithSpaces>11389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Szentmihályi Renáta</dc:creator>
  <cp:lastModifiedBy>Susorányi Tünde</cp:lastModifiedBy>
  <cp:revision>16</cp:revision>
  <cp:lastPrinted>2022-12-19T15:53:00Z</cp:lastPrinted>
  <dcterms:created xsi:type="dcterms:W3CDTF">2023-10-25T09:02:00Z</dcterms:created>
  <dcterms:modified xsi:type="dcterms:W3CDTF">2025-01-23T13:35:00Z</dcterms:modified>
</cp:coreProperties>
</file>